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ellenraster"/>
        <w:tblW w:w="0" w:type="auto"/>
        <w:tblLook w:val="04A0" w:firstRow="1" w:lastRow="0" w:firstColumn="1" w:lastColumn="0" w:noHBand="0" w:noVBand="1"/>
      </w:tblPr>
      <w:tblGrid>
        <w:gridCol w:w="527"/>
        <w:gridCol w:w="3076"/>
        <w:gridCol w:w="3076"/>
        <w:gridCol w:w="3118"/>
        <w:gridCol w:w="4480"/>
      </w:tblGrid>
      <w:tr w:rsidR="000C1DF6" w:rsidRPr="00A97749" w14:paraId="0C08A53B" w14:textId="6A0D3A05" w:rsidTr="2F7A69C3">
        <w:trPr>
          <w:trHeight w:val="841"/>
        </w:trPr>
        <w:tc>
          <w:tcPr>
            <w:tcW w:w="527" w:type="dxa"/>
          </w:tcPr>
          <w:p w14:paraId="4AF9C52E" w14:textId="77777777" w:rsidR="005A27F4" w:rsidRPr="00A97749" w:rsidRDefault="005A27F4">
            <w:pPr>
              <w:rPr>
                <w:rFonts w:cstheme="minorHAnsi"/>
                <w:b/>
                <w:bCs/>
                <w:color w:val="000000" w:themeColor="text1"/>
                <w:sz w:val="22"/>
                <w:szCs w:val="22"/>
              </w:rPr>
            </w:pPr>
          </w:p>
        </w:tc>
        <w:tc>
          <w:tcPr>
            <w:tcW w:w="3072" w:type="dxa"/>
          </w:tcPr>
          <w:p w14:paraId="6B0E56E4" w14:textId="76AD5872" w:rsidR="005A27F4" w:rsidRPr="00A97749" w:rsidRDefault="005A27F4">
            <w:pPr>
              <w:rPr>
                <w:rFonts w:cstheme="minorHAnsi"/>
                <w:b/>
                <w:bCs/>
                <w:sz w:val="22"/>
                <w:szCs w:val="22"/>
              </w:rPr>
            </w:pPr>
            <w:r w:rsidRPr="00A97749">
              <w:rPr>
                <w:rFonts w:cstheme="minorHAnsi"/>
                <w:b/>
                <w:bCs/>
                <w:sz w:val="22"/>
                <w:szCs w:val="22"/>
              </w:rPr>
              <w:t>Slide 1</w:t>
            </w:r>
            <w:r w:rsidRPr="00A97749">
              <w:rPr>
                <w:rFonts w:cstheme="minorHAnsi"/>
                <w:b/>
                <w:bCs/>
                <w:sz w:val="22"/>
                <w:szCs w:val="22"/>
              </w:rPr>
              <w:br/>
              <w:t>Zukunftsvision</w:t>
            </w:r>
          </w:p>
        </w:tc>
        <w:tc>
          <w:tcPr>
            <w:tcW w:w="3075" w:type="dxa"/>
          </w:tcPr>
          <w:p w14:paraId="7CC6CB65" w14:textId="77777777" w:rsidR="005A27F4" w:rsidRPr="00A97749" w:rsidRDefault="005A27F4">
            <w:pPr>
              <w:rPr>
                <w:rFonts w:cstheme="minorHAnsi"/>
                <w:b/>
                <w:bCs/>
                <w:sz w:val="22"/>
                <w:szCs w:val="22"/>
              </w:rPr>
            </w:pPr>
            <w:r w:rsidRPr="00A97749">
              <w:rPr>
                <w:rFonts w:cstheme="minorHAnsi"/>
                <w:b/>
                <w:bCs/>
                <w:sz w:val="22"/>
                <w:szCs w:val="22"/>
              </w:rPr>
              <w:t>Slide 2</w:t>
            </w:r>
          </w:p>
          <w:p w14:paraId="20285939" w14:textId="5BA4F54C" w:rsidR="005A27F4" w:rsidRPr="00A97749" w:rsidRDefault="005A27F4">
            <w:pPr>
              <w:rPr>
                <w:rFonts w:cstheme="minorHAnsi"/>
                <w:b/>
                <w:bCs/>
                <w:sz w:val="22"/>
                <w:szCs w:val="22"/>
              </w:rPr>
            </w:pPr>
            <w:r w:rsidRPr="00A97749">
              <w:rPr>
                <w:rFonts w:cstheme="minorHAnsi"/>
                <w:b/>
                <w:bCs/>
                <w:sz w:val="22"/>
                <w:szCs w:val="22"/>
              </w:rPr>
              <w:t>Aktuelles</w:t>
            </w:r>
          </w:p>
        </w:tc>
        <w:tc>
          <w:tcPr>
            <w:tcW w:w="3118" w:type="dxa"/>
          </w:tcPr>
          <w:p w14:paraId="10741584" w14:textId="77777777" w:rsidR="005A27F4" w:rsidRPr="00A97749" w:rsidRDefault="005A27F4">
            <w:pPr>
              <w:rPr>
                <w:rFonts w:cstheme="minorHAnsi"/>
                <w:b/>
                <w:bCs/>
                <w:sz w:val="22"/>
                <w:szCs w:val="22"/>
              </w:rPr>
            </w:pPr>
            <w:r w:rsidRPr="00A97749">
              <w:rPr>
                <w:rFonts w:cstheme="minorHAnsi"/>
                <w:b/>
                <w:bCs/>
                <w:sz w:val="22"/>
                <w:szCs w:val="22"/>
              </w:rPr>
              <w:t>Slide 3</w:t>
            </w:r>
          </w:p>
          <w:p w14:paraId="46F3A4DE" w14:textId="5393188A" w:rsidR="005A27F4" w:rsidRPr="00A97749" w:rsidRDefault="005A27F4">
            <w:pPr>
              <w:rPr>
                <w:rFonts w:cstheme="minorHAnsi"/>
                <w:b/>
                <w:bCs/>
                <w:sz w:val="22"/>
                <w:szCs w:val="22"/>
              </w:rPr>
            </w:pPr>
            <w:r w:rsidRPr="00A97749">
              <w:rPr>
                <w:rFonts w:cstheme="minorHAnsi"/>
                <w:b/>
                <w:bCs/>
                <w:sz w:val="22"/>
                <w:szCs w:val="22"/>
              </w:rPr>
              <w:t>Aus dem Netzwerk</w:t>
            </w:r>
          </w:p>
        </w:tc>
        <w:tc>
          <w:tcPr>
            <w:tcW w:w="4485" w:type="dxa"/>
          </w:tcPr>
          <w:p w14:paraId="1877CAE7" w14:textId="2169EA97" w:rsidR="005A27F4" w:rsidRPr="00A97749" w:rsidRDefault="003921AE">
            <w:pPr>
              <w:rPr>
                <w:rFonts w:cstheme="minorHAnsi"/>
                <w:b/>
                <w:bCs/>
                <w:sz w:val="22"/>
                <w:szCs w:val="22"/>
              </w:rPr>
            </w:pPr>
            <w:r w:rsidRPr="00A97749">
              <w:rPr>
                <w:rFonts w:cstheme="minorHAnsi"/>
                <w:b/>
                <w:bCs/>
                <w:sz w:val="22"/>
                <w:szCs w:val="22"/>
              </w:rPr>
              <w:t>Caption</w:t>
            </w:r>
          </w:p>
        </w:tc>
      </w:tr>
      <w:tr w:rsidR="000C1DF6" w:rsidRPr="00A97749" w14:paraId="52A627C2" w14:textId="77777777" w:rsidTr="2F7A69C3">
        <w:trPr>
          <w:trHeight w:val="454"/>
        </w:trPr>
        <w:tc>
          <w:tcPr>
            <w:tcW w:w="527" w:type="dxa"/>
          </w:tcPr>
          <w:p w14:paraId="3C36F206" w14:textId="40D67D28" w:rsidR="00845A62" w:rsidRPr="00A97749" w:rsidRDefault="00E84D12">
            <w:pPr>
              <w:rPr>
                <w:rFonts w:cstheme="minorHAnsi"/>
                <w:b/>
                <w:bCs/>
                <w:color w:val="000000" w:themeColor="text1"/>
                <w:sz w:val="22"/>
                <w:szCs w:val="22"/>
              </w:rPr>
            </w:pPr>
            <w:r w:rsidRPr="00A97749">
              <w:rPr>
                <w:rFonts w:cstheme="minorHAnsi"/>
                <w:b/>
                <w:bCs/>
                <w:color w:val="000000" w:themeColor="text1"/>
                <w:sz w:val="22"/>
                <w:szCs w:val="22"/>
              </w:rPr>
              <w:t>Mo</w:t>
            </w:r>
          </w:p>
        </w:tc>
        <w:tc>
          <w:tcPr>
            <w:tcW w:w="3072" w:type="dxa"/>
          </w:tcPr>
          <w:p w14:paraId="2EF08803" w14:textId="77777777" w:rsidR="00555ABD" w:rsidRDefault="00555ABD">
            <w:pPr>
              <w:rPr>
                <w:rFonts w:cstheme="minorHAnsi"/>
                <w:b/>
                <w:bCs/>
                <w:sz w:val="22"/>
                <w:szCs w:val="22"/>
              </w:rPr>
            </w:pPr>
          </w:p>
          <w:p w14:paraId="2F7E76E1" w14:textId="77777777" w:rsidR="00D874DF" w:rsidRDefault="00844E49" w:rsidP="00844E49">
            <w:pPr>
              <w:rPr>
                <w:rFonts w:cstheme="minorHAnsi"/>
                <w:b/>
                <w:bCs/>
                <w:sz w:val="22"/>
                <w:szCs w:val="22"/>
              </w:rPr>
            </w:pPr>
            <w:r>
              <w:rPr>
                <w:rFonts w:cstheme="minorHAnsi"/>
                <w:noProof/>
                <w:sz w:val="22"/>
                <w:szCs w:val="22"/>
              </w:rPr>
              <w:drawing>
                <wp:inline distT="0" distB="0" distL="0" distR="0" wp14:anchorId="77A2943F" wp14:editId="7E219E4B">
                  <wp:extent cx="1814167" cy="1814167"/>
                  <wp:effectExtent l="0" t="0" r="2540" b="2540"/>
                  <wp:docPr id="204294851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948512" name="Grafik 1"/>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814167" cy="1814167"/>
                          </a:xfrm>
                          <a:prstGeom prst="rect">
                            <a:avLst/>
                          </a:prstGeom>
                          <a:noFill/>
                          <a:ln>
                            <a:noFill/>
                          </a:ln>
                        </pic:spPr>
                      </pic:pic>
                    </a:graphicData>
                  </a:graphic>
                </wp:inline>
              </w:drawing>
            </w:r>
          </w:p>
          <w:p w14:paraId="65482BF4" w14:textId="77777777" w:rsidR="00844E49" w:rsidRDefault="00844E49" w:rsidP="00844E49">
            <w:pPr>
              <w:rPr>
                <w:rFonts w:cstheme="minorHAnsi"/>
                <w:b/>
                <w:bCs/>
                <w:sz w:val="22"/>
                <w:szCs w:val="22"/>
              </w:rPr>
            </w:pPr>
          </w:p>
          <w:p w14:paraId="38B271C1" w14:textId="77777777" w:rsidR="00BD5874" w:rsidRDefault="00BD5874" w:rsidP="00844E49">
            <w:pPr>
              <w:rPr>
                <w:rFonts w:cstheme="minorHAnsi"/>
                <w:b/>
                <w:bCs/>
                <w:sz w:val="22"/>
                <w:szCs w:val="22"/>
              </w:rPr>
            </w:pPr>
          </w:p>
          <w:p w14:paraId="3DDE83E8" w14:textId="77777777" w:rsidR="00BD5874" w:rsidRDefault="00BD5874" w:rsidP="00844E49">
            <w:pPr>
              <w:rPr>
                <w:rFonts w:cstheme="minorHAnsi"/>
                <w:b/>
                <w:bCs/>
                <w:sz w:val="22"/>
                <w:szCs w:val="22"/>
              </w:rPr>
            </w:pPr>
          </w:p>
          <w:p w14:paraId="1C773559" w14:textId="77777777" w:rsidR="00BD5874" w:rsidRPr="00BE3FB5" w:rsidRDefault="00BD5874" w:rsidP="00BD5874">
            <w:pPr>
              <w:rPr>
                <w:rFonts w:cstheme="minorHAnsi"/>
                <w:b/>
                <w:bCs/>
                <w:sz w:val="22"/>
                <w:szCs w:val="22"/>
              </w:rPr>
            </w:pPr>
            <w:hyperlink r:id="rId11" w:history="1">
              <w:r w:rsidRPr="00BE3FB5">
                <w:rPr>
                  <w:rStyle w:val="Hyperlink"/>
                  <w:rFonts w:cstheme="minorHAnsi"/>
                  <w:b/>
                  <w:bCs/>
                  <w:sz w:val="22"/>
                  <w:szCs w:val="22"/>
                </w:rPr>
                <w:t xml:space="preserve">Link zum Beitrag in </w:t>
              </w:r>
              <w:proofErr w:type="spellStart"/>
              <w:r w:rsidRPr="00BE3FB5">
                <w:rPr>
                  <w:rStyle w:val="Hyperlink"/>
                  <w:rFonts w:cstheme="minorHAnsi"/>
                  <w:b/>
                  <w:bCs/>
                  <w:sz w:val="22"/>
                  <w:szCs w:val="22"/>
                </w:rPr>
                <w:t>Canva</w:t>
              </w:r>
              <w:proofErr w:type="spellEnd"/>
            </w:hyperlink>
          </w:p>
          <w:p w14:paraId="22EFA72C" w14:textId="48837EC1" w:rsidR="00BD5874" w:rsidRPr="00A97749" w:rsidRDefault="00BD5874" w:rsidP="00844E49">
            <w:pPr>
              <w:rPr>
                <w:rFonts w:cstheme="minorHAnsi"/>
                <w:b/>
                <w:bCs/>
                <w:sz w:val="22"/>
                <w:szCs w:val="22"/>
              </w:rPr>
            </w:pPr>
          </w:p>
        </w:tc>
        <w:tc>
          <w:tcPr>
            <w:tcW w:w="3075" w:type="dxa"/>
          </w:tcPr>
          <w:p w14:paraId="084B71EB" w14:textId="77777777" w:rsidR="00844E49" w:rsidRDefault="00844E49" w:rsidP="00555ABD">
            <w:pPr>
              <w:rPr>
                <w:rFonts w:cstheme="minorHAnsi"/>
                <w:sz w:val="22"/>
                <w:szCs w:val="22"/>
              </w:rPr>
            </w:pPr>
          </w:p>
          <w:p w14:paraId="5EED1867" w14:textId="7CDB68AB" w:rsidR="00E32A7E" w:rsidRPr="00A97749" w:rsidRDefault="00844E49" w:rsidP="00555ABD">
            <w:pPr>
              <w:rPr>
                <w:sz w:val="22"/>
                <w:szCs w:val="22"/>
              </w:rPr>
            </w:pPr>
            <w:commentRangeStart w:id="0"/>
            <w:r>
              <w:rPr>
                <w:noProof/>
              </w:rPr>
              <w:drawing>
                <wp:inline distT="0" distB="0" distL="0" distR="0" wp14:anchorId="2814B01E" wp14:editId="77B8F889">
                  <wp:extent cx="1814167" cy="1814167"/>
                  <wp:effectExtent l="0" t="0" r="0" b="0"/>
                  <wp:docPr id="20769545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95451" name="Grafik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14167" cy="1814167"/>
                          </a:xfrm>
                          <a:prstGeom prst="rect">
                            <a:avLst/>
                          </a:prstGeom>
                        </pic:spPr>
                      </pic:pic>
                    </a:graphicData>
                  </a:graphic>
                </wp:inline>
              </w:drawing>
            </w:r>
            <w:commentRangeEnd w:id="0"/>
            <w:r>
              <w:rPr>
                <w:rStyle w:val="Kommentarzeichen"/>
              </w:rPr>
              <w:commentReference w:id="0"/>
            </w:r>
          </w:p>
        </w:tc>
        <w:tc>
          <w:tcPr>
            <w:tcW w:w="3118" w:type="dxa"/>
          </w:tcPr>
          <w:p w14:paraId="19E61ED2" w14:textId="77777777" w:rsidR="00C0259C" w:rsidRDefault="00C0259C" w:rsidP="002C294E">
            <w:pPr>
              <w:rPr>
                <w:rFonts w:cstheme="minorHAnsi"/>
                <w:sz w:val="22"/>
                <w:szCs w:val="22"/>
              </w:rPr>
            </w:pPr>
          </w:p>
          <w:p w14:paraId="24825CD8" w14:textId="77777777" w:rsidR="00845A62" w:rsidRDefault="00C0259C" w:rsidP="002C294E">
            <w:pPr>
              <w:rPr>
                <w:rFonts w:cstheme="minorHAnsi"/>
                <w:sz w:val="22"/>
                <w:szCs w:val="22"/>
              </w:rPr>
            </w:pPr>
            <w:r>
              <w:rPr>
                <w:rFonts w:cstheme="minorHAnsi"/>
                <w:noProof/>
                <w:sz w:val="22"/>
                <w:szCs w:val="22"/>
              </w:rPr>
              <w:drawing>
                <wp:inline distT="0" distB="0" distL="0" distR="0" wp14:anchorId="44933F50" wp14:editId="5FF0BD6C">
                  <wp:extent cx="1814167" cy="1814167"/>
                  <wp:effectExtent l="0" t="0" r="0" b="0"/>
                  <wp:docPr id="181709923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312512" name="Grafik 1"/>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1814167" cy="1814167"/>
                          </a:xfrm>
                          <a:prstGeom prst="rect">
                            <a:avLst/>
                          </a:prstGeom>
                          <a:noFill/>
                          <a:ln>
                            <a:noFill/>
                          </a:ln>
                        </pic:spPr>
                      </pic:pic>
                    </a:graphicData>
                  </a:graphic>
                </wp:inline>
              </w:drawing>
            </w:r>
          </w:p>
          <w:p w14:paraId="48CE03F4" w14:textId="365FF27B" w:rsidR="00C0259C" w:rsidRPr="00A97749" w:rsidRDefault="00C0259C" w:rsidP="002C294E">
            <w:pPr>
              <w:rPr>
                <w:rFonts w:cstheme="minorHAnsi"/>
                <w:sz w:val="22"/>
                <w:szCs w:val="22"/>
              </w:rPr>
            </w:pPr>
          </w:p>
        </w:tc>
        <w:tc>
          <w:tcPr>
            <w:tcW w:w="4485" w:type="dxa"/>
          </w:tcPr>
          <w:p w14:paraId="4B3A55CB" w14:textId="1FD85707" w:rsidR="00353AC4" w:rsidRPr="00353AC4" w:rsidRDefault="1A20118A" w:rsidP="00353AC4">
            <w:pPr>
              <w:rPr>
                <w:rFonts w:ascii="Times New Roman" w:eastAsia="Times New Roman" w:hAnsi="Times New Roman" w:cs="Times New Roman"/>
                <w:lang w:eastAsia="de-DE"/>
              </w:rPr>
            </w:pPr>
            <w:proofErr w:type="spellStart"/>
            <w:r w:rsidRPr="2F7A69C3">
              <w:rPr>
                <w:rFonts w:ascii="Calibri" w:eastAsia="Times New Roman" w:hAnsi="Calibri" w:cs="Calibri"/>
                <w:sz w:val="22"/>
                <w:szCs w:val="22"/>
                <w:lang w:eastAsia="de-DE"/>
              </w:rPr>
              <w:t>Aysim</w:t>
            </w:r>
            <w:proofErr w:type="spellEnd"/>
            <w:r w:rsidRPr="2F7A69C3">
              <w:rPr>
                <w:rFonts w:ascii="Calibri" w:eastAsia="Times New Roman" w:hAnsi="Calibri" w:cs="Calibri"/>
                <w:sz w:val="22"/>
                <w:szCs w:val="22"/>
                <w:lang w:eastAsia="de-DE"/>
              </w:rPr>
              <w:t xml:space="preserve"> Er</w:t>
            </w:r>
            <w:r w:rsidR="18B03CDE" w:rsidRPr="2F7A69C3">
              <w:rPr>
                <w:rFonts w:ascii="Calibri" w:eastAsia="Times New Roman" w:hAnsi="Calibri" w:cs="Calibri"/>
                <w:sz w:val="22"/>
                <w:szCs w:val="22"/>
                <w:lang w:eastAsia="de-DE"/>
              </w:rPr>
              <w:t>m</w:t>
            </w:r>
            <w:r w:rsidRPr="2F7A69C3">
              <w:rPr>
                <w:rFonts w:ascii="Calibri" w:eastAsia="Times New Roman" w:hAnsi="Calibri" w:cs="Calibri"/>
                <w:sz w:val="22"/>
                <w:szCs w:val="22"/>
                <w:lang w:eastAsia="de-DE"/>
              </w:rPr>
              <w:t>i</w:t>
            </w:r>
            <w:r w:rsidR="18B03CDE" w:rsidRPr="2F7A69C3">
              <w:rPr>
                <w:rFonts w:ascii="Calibri" w:eastAsia="Times New Roman" w:hAnsi="Calibri" w:cs="Calibri"/>
                <w:sz w:val="22"/>
                <w:szCs w:val="22"/>
                <w:lang w:eastAsia="de-DE"/>
              </w:rPr>
              <w:t>n</w:t>
            </w:r>
            <w:r w:rsidRPr="2F7A69C3">
              <w:rPr>
                <w:rFonts w:ascii="Calibri" w:eastAsia="Times New Roman" w:hAnsi="Calibri" w:cs="Calibri"/>
                <w:sz w:val="22"/>
                <w:szCs w:val="22"/>
                <w:lang w:eastAsia="de-DE"/>
              </w:rPr>
              <w:t xml:space="preserve"> hat einen Migrationshintergrund und ist alleinerziehende Mutter mit einem wunderbaren Sohn. Als Scheidungskind ist sie mit ihren beiden Schwestern bei ihrer Mutter groß geworden. Nüchtern stellt sie fest:</w:t>
            </w:r>
            <w:r w:rsidR="7E265F1D" w:rsidRPr="2F7A69C3">
              <w:rPr>
                <w:rFonts w:ascii="Calibri" w:eastAsia="Times New Roman" w:hAnsi="Calibri" w:cs="Calibri"/>
                <w:sz w:val="22"/>
                <w:szCs w:val="22"/>
                <w:lang w:eastAsia="de-DE"/>
              </w:rPr>
              <w:t xml:space="preserve"> </w:t>
            </w:r>
            <w:r w:rsidR="3017B315" w:rsidRPr="2F7A69C3">
              <w:rPr>
                <w:sz w:val="22"/>
                <w:szCs w:val="22"/>
              </w:rPr>
              <w:t>„</w:t>
            </w:r>
            <w:commentRangeStart w:id="1"/>
            <w:r w:rsidRPr="2F7A69C3">
              <w:rPr>
                <w:rFonts w:ascii="Calibri" w:eastAsia="Times New Roman" w:hAnsi="Calibri" w:cs="Calibri"/>
                <w:sz w:val="22"/>
                <w:szCs w:val="22"/>
                <w:lang w:eastAsia="de-DE"/>
              </w:rPr>
              <w:t>An</w:t>
            </w:r>
            <w:commentRangeEnd w:id="1"/>
            <w:r w:rsidR="00353AC4">
              <w:commentReference w:id="1"/>
            </w:r>
            <w:r w:rsidRPr="2F7A69C3">
              <w:rPr>
                <w:rFonts w:ascii="Calibri" w:eastAsia="Times New Roman" w:hAnsi="Calibri" w:cs="Calibri"/>
                <w:sz w:val="22"/>
                <w:szCs w:val="22"/>
                <w:lang w:eastAsia="de-DE"/>
              </w:rPr>
              <w:t xml:space="preserve"> der Situation von Alleinerziehenden hat sich in den letzten 30 Jahren wenig verändert“.</w:t>
            </w:r>
            <w:r w:rsidR="1290ACAB" w:rsidRPr="2F7A69C3">
              <w:rPr>
                <w:rFonts w:ascii="Calibri" w:eastAsia="Times New Roman" w:hAnsi="Calibri" w:cs="Calibri"/>
                <w:sz w:val="22"/>
                <w:szCs w:val="22"/>
                <w:lang w:eastAsia="de-DE"/>
              </w:rPr>
              <w:t xml:space="preserve"> </w:t>
            </w:r>
          </w:p>
          <w:p w14:paraId="5F9FB02A" w14:textId="0CB696B9" w:rsidR="009C582F" w:rsidRDefault="00844E49" w:rsidP="002C294E">
            <w:pPr>
              <w:rPr>
                <w:sz w:val="22"/>
                <w:szCs w:val="22"/>
              </w:rPr>
            </w:pPr>
            <w:r w:rsidRPr="3FC9E94B">
              <w:rPr>
                <w:sz w:val="22"/>
                <w:szCs w:val="22"/>
              </w:rPr>
              <w:t xml:space="preserve">Wichtig sind da die vielen Ehrenamtlichen und sozialen Organisationen, die Menschen in schwierigen Situationen </w:t>
            </w:r>
            <w:r w:rsidR="740B2123" w:rsidRPr="3FC9E94B">
              <w:rPr>
                <w:sz w:val="22"/>
                <w:szCs w:val="22"/>
              </w:rPr>
              <w:t>Halt</w:t>
            </w:r>
            <w:r w:rsidRPr="3FC9E94B">
              <w:rPr>
                <w:sz w:val="22"/>
                <w:szCs w:val="22"/>
              </w:rPr>
              <w:t xml:space="preserve"> bieten und durch ihr Handeln Chancen schaffen! </w:t>
            </w:r>
          </w:p>
          <w:p w14:paraId="0AB72590" w14:textId="77777777" w:rsidR="00844E49" w:rsidRPr="00A97749" w:rsidRDefault="00844E49" w:rsidP="002C294E">
            <w:pPr>
              <w:rPr>
                <w:rFonts w:cstheme="minorHAnsi"/>
                <w:sz w:val="22"/>
                <w:szCs w:val="22"/>
              </w:rPr>
            </w:pPr>
          </w:p>
          <w:p w14:paraId="5A0D7463" w14:textId="6FEAAC4B" w:rsidR="00845A62" w:rsidRDefault="00845A62" w:rsidP="002C294E">
            <w:pPr>
              <w:rPr>
                <w:rFonts w:cstheme="minorHAnsi"/>
                <w:sz w:val="22"/>
                <w:szCs w:val="22"/>
              </w:rPr>
            </w:pPr>
            <w:r w:rsidRPr="00A97749">
              <w:rPr>
                <w:rFonts w:cstheme="minorHAnsi"/>
                <w:sz w:val="22"/>
                <w:szCs w:val="22"/>
              </w:rPr>
              <w:t xml:space="preserve">#Kinderrechte #MACHDICHSTARK #mdstage </w:t>
            </w:r>
            <w:r w:rsidR="00791B70" w:rsidRPr="00A97749">
              <w:rPr>
                <w:rFonts w:cstheme="minorHAnsi"/>
                <w:sz w:val="22"/>
                <w:szCs w:val="22"/>
              </w:rPr>
              <w:t>#</w:t>
            </w:r>
            <w:r w:rsidR="00EC77B8" w:rsidRPr="00A97749">
              <w:rPr>
                <w:rFonts w:cstheme="minorHAnsi"/>
                <w:sz w:val="22"/>
                <w:szCs w:val="22"/>
              </w:rPr>
              <w:t>HandelnSchafftChancen</w:t>
            </w:r>
            <w:r w:rsidR="00EF2BC7" w:rsidRPr="00A97749">
              <w:rPr>
                <w:rFonts w:cstheme="minorHAnsi"/>
                <w:sz w:val="22"/>
                <w:szCs w:val="22"/>
              </w:rPr>
              <w:t xml:space="preserve"> #jedes5Kind</w:t>
            </w:r>
          </w:p>
          <w:p w14:paraId="6ABFBDA1" w14:textId="77777777" w:rsidR="008F03B0" w:rsidRDefault="008F03B0" w:rsidP="002C294E">
            <w:pPr>
              <w:rPr>
                <w:rFonts w:cstheme="minorHAnsi"/>
                <w:sz w:val="22"/>
                <w:szCs w:val="22"/>
              </w:rPr>
            </w:pPr>
          </w:p>
          <w:p w14:paraId="7E377023" w14:textId="77777777" w:rsidR="00A35815" w:rsidRDefault="00A35815" w:rsidP="002C294E">
            <w:pPr>
              <w:rPr>
                <w:rFonts w:cstheme="minorHAnsi"/>
                <w:sz w:val="22"/>
                <w:szCs w:val="22"/>
              </w:rPr>
            </w:pPr>
          </w:p>
          <w:p w14:paraId="68EFA5AF" w14:textId="77777777" w:rsidR="009C582F" w:rsidRDefault="009C582F" w:rsidP="002C294E">
            <w:pPr>
              <w:rPr>
                <w:rFonts w:cstheme="minorHAnsi"/>
                <w:sz w:val="22"/>
                <w:szCs w:val="22"/>
              </w:rPr>
            </w:pPr>
          </w:p>
          <w:p w14:paraId="322B3BE5" w14:textId="77777777" w:rsidR="0094231B" w:rsidRDefault="0094231B" w:rsidP="002C294E">
            <w:pPr>
              <w:rPr>
                <w:rFonts w:cstheme="minorHAnsi"/>
                <w:sz w:val="22"/>
                <w:szCs w:val="22"/>
              </w:rPr>
            </w:pPr>
          </w:p>
          <w:p w14:paraId="4DD3E4EF" w14:textId="77777777" w:rsidR="0094231B" w:rsidRDefault="0094231B" w:rsidP="002C294E">
            <w:pPr>
              <w:rPr>
                <w:rFonts w:cstheme="minorHAnsi"/>
                <w:sz w:val="22"/>
                <w:szCs w:val="22"/>
              </w:rPr>
            </w:pPr>
          </w:p>
          <w:p w14:paraId="5B40B73F" w14:textId="77777777" w:rsidR="0094231B" w:rsidRDefault="0094231B" w:rsidP="002C294E">
            <w:pPr>
              <w:rPr>
                <w:rFonts w:cstheme="minorHAnsi"/>
                <w:sz w:val="22"/>
                <w:szCs w:val="22"/>
              </w:rPr>
            </w:pPr>
          </w:p>
          <w:p w14:paraId="4C736DD0" w14:textId="77777777" w:rsidR="00BD5874" w:rsidRDefault="00BD5874" w:rsidP="002C294E">
            <w:pPr>
              <w:rPr>
                <w:rFonts w:cstheme="minorHAnsi"/>
                <w:sz w:val="22"/>
                <w:szCs w:val="22"/>
              </w:rPr>
            </w:pPr>
          </w:p>
          <w:p w14:paraId="3BE26BCC" w14:textId="77777777" w:rsidR="0094231B" w:rsidRDefault="0094231B" w:rsidP="002C294E">
            <w:pPr>
              <w:rPr>
                <w:rFonts w:cstheme="minorHAnsi"/>
                <w:sz w:val="22"/>
                <w:szCs w:val="22"/>
              </w:rPr>
            </w:pPr>
          </w:p>
          <w:p w14:paraId="6D424D98" w14:textId="77777777" w:rsidR="0094231B" w:rsidRDefault="0094231B" w:rsidP="002C294E">
            <w:pPr>
              <w:rPr>
                <w:rFonts w:cstheme="minorHAnsi"/>
                <w:sz w:val="22"/>
                <w:szCs w:val="22"/>
              </w:rPr>
            </w:pPr>
          </w:p>
          <w:p w14:paraId="176DD490" w14:textId="77777777" w:rsidR="0094231B" w:rsidRDefault="0094231B" w:rsidP="002C294E">
            <w:pPr>
              <w:rPr>
                <w:rFonts w:cstheme="minorHAnsi"/>
                <w:sz w:val="22"/>
                <w:szCs w:val="22"/>
              </w:rPr>
            </w:pPr>
          </w:p>
          <w:p w14:paraId="4FB06229" w14:textId="77777777" w:rsidR="00A35815" w:rsidRDefault="00A35815" w:rsidP="002C294E">
            <w:pPr>
              <w:rPr>
                <w:rFonts w:cstheme="minorHAnsi"/>
                <w:sz w:val="22"/>
                <w:szCs w:val="22"/>
              </w:rPr>
            </w:pPr>
          </w:p>
          <w:p w14:paraId="337B1AF8" w14:textId="77777777" w:rsidR="0094231B" w:rsidRDefault="0094231B" w:rsidP="002C294E">
            <w:pPr>
              <w:rPr>
                <w:rFonts w:cstheme="minorHAnsi"/>
                <w:sz w:val="22"/>
                <w:szCs w:val="22"/>
              </w:rPr>
            </w:pPr>
          </w:p>
          <w:p w14:paraId="7617F3A2" w14:textId="77777777" w:rsidR="0094231B" w:rsidRDefault="0094231B" w:rsidP="002C294E">
            <w:pPr>
              <w:rPr>
                <w:rFonts w:cstheme="minorHAnsi"/>
                <w:sz w:val="22"/>
                <w:szCs w:val="22"/>
              </w:rPr>
            </w:pPr>
          </w:p>
          <w:p w14:paraId="227A8DFF" w14:textId="4D3C2C4C" w:rsidR="0094231B" w:rsidRPr="00A97749" w:rsidRDefault="0094231B" w:rsidP="002C294E">
            <w:pPr>
              <w:rPr>
                <w:rFonts w:cstheme="minorHAnsi"/>
                <w:sz w:val="22"/>
                <w:szCs w:val="22"/>
              </w:rPr>
            </w:pPr>
          </w:p>
        </w:tc>
      </w:tr>
      <w:tr w:rsidR="0094231B" w:rsidRPr="00A97749" w14:paraId="121BFE8C" w14:textId="77777777" w:rsidTr="2F7A69C3">
        <w:trPr>
          <w:trHeight w:val="943"/>
        </w:trPr>
        <w:tc>
          <w:tcPr>
            <w:tcW w:w="527" w:type="dxa"/>
          </w:tcPr>
          <w:p w14:paraId="0C24796C" w14:textId="1543BA6E" w:rsidR="0094231B" w:rsidRPr="00A97749" w:rsidRDefault="0094231B" w:rsidP="009A2BD3">
            <w:pPr>
              <w:rPr>
                <w:rFonts w:cstheme="minorHAnsi"/>
                <w:b/>
                <w:bCs/>
                <w:color w:val="000000" w:themeColor="text1"/>
                <w:sz w:val="22"/>
                <w:szCs w:val="22"/>
              </w:rPr>
            </w:pPr>
            <w:r>
              <w:rPr>
                <w:rFonts w:cstheme="minorHAnsi"/>
                <w:b/>
                <w:bCs/>
                <w:color w:val="000000" w:themeColor="text1"/>
                <w:sz w:val="22"/>
                <w:szCs w:val="22"/>
              </w:rPr>
              <w:lastRenderedPageBreak/>
              <w:t>Di</w:t>
            </w:r>
          </w:p>
        </w:tc>
        <w:tc>
          <w:tcPr>
            <w:tcW w:w="3072" w:type="dxa"/>
          </w:tcPr>
          <w:p w14:paraId="6E52E4D2" w14:textId="77777777" w:rsidR="0094231B" w:rsidRDefault="0094231B" w:rsidP="009A2BD3">
            <w:pPr>
              <w:rPr>
                <w:rFonts w:cstheme="minorHAnsi"/>
                <w:b/>
                <w:bCs/>
                <w:sz w:val="22"/>
                <w:szCs w:val="22"/>
              </w:rPr>
            </w:pPr>
          </w:p>
          <w:p w14:paraId="5D83ABB6" w14:textId="77777777" w:rsidR="0094231B" w:rsidRDefault="0094231B" w:rsidP="009A2BD3">
            <w:pPr>
              <w:rPr>
                <w:rFonts w:cstheme="minorHAnsi"/>
                <w:b/>
                <w:bCs/>
                <w:sz w:val="22"/>
                <w:szCs w:val="22"/>
              </w:rPr>
            </w:pPr>
            <w:r>
              <w:rPr>
                <w:rFonts w:cstheme="minorHAnsi"/>
                <w:noProof/>
                <w:sz w:val="22"/>
                <w:szCs w:val="22"/>
              </w:rPr>
              <w:drawing>
                <wp:inline distT="0" distB="0" distL="0" distR="0" wp14:anchorId="5700F2C3" wp14:editId="5A6DFBA1">
                  <wp:extent cx="1776714" cy="1776714"/>
                  <wp:effectExtent l="0" t="0" r="0" b="0"/>
                  <wp:docPr id="13064989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83397" cy="1783397"/>
                          </a:xfrm>
                          <a:prstGeom prst="rect">
                            <a:avLst/>
                          </a:prstGeom>
                          <a:noFill/>
                          <a:ln>
                            <a:noFill/>
                          </a:ln>
                        </pic:spPr>
                      </pic:pic>
                    </a:graphicData>
                  </a:graphic>
                </wp:inline>
              </w:drawing>
            </w:r>
          </w:p>
          <w:p w14:paraId="25523F6B" w14:textId="77777777" w:rsidR="00BD5874" w:rsidRDefault="00BD5874" w:rsidP="009A2BD3">
            <w:pPr>
              <w:rPr>
                <w:rFonts w:cstheme="minorHAnsi"/>
                <w:b/>
                <w:bCs/>
                <w:sz w:val="22"/>
                <w:szCs w:val="22"/>
              </w:rPr>
            </w:pPr>
          </w:p>
          <w:p w14:paraId="4154D650" w14:textId="77777777" w:rsidR="00BD5874" w:rsidRDefault="00BD5874" w:rsidP="009A2BD3">
            <w:pPr>
              <w:rPr>
                <w:rFonts w:cstheme="minorHAnsi"/>
                <w:b/>
                <w:bCs/>
                <w:sz w:val="22"/>
                <w:szCs w:val="22"/>
              </w:rPr>
            </w:pPr>
          </w:p>
          <w:p w14:paraId="396E00C8" w14:textId="77777777" w:rsidR="00BD5874" w:rsidRDefault="00BD5874" w:rsidP="009A2BD3">
            <w:pPr>
              <w:rPr>
                <w:rFonts w:cstheme="minorHAnsi"/>
                <w:b/>
                <w:bCs/>
                <w:sz w:val="22"/>
                <w:szCs w:val="22"/>
              </w:rPr>
            </w:pPr>
          </w:p>
          <w:p w14:paraId="4C20D066" w14:textId="77777777" w:rsidR="00BD5874" w:rsidRPr="00BE3FB5" w:rsidRDefault="00BD5874" w:rsidP="00BD5874">
            <w:pPr>
              <w:rPr>
                <w:rFonts w:cstheme="minorHAnsi"/>
                <w:b/>
                <w:bCs/>
                <w:i/>
                <w:iCs/>
                <w:color w:val="FF0000"/>
                <w:sz w:val="22"/>
                <w:szCs w:val="22"/>
              </w:rPr>
            </w:pPr>
            <w:hyperlink r:id="rId19" w:history="1">
              <w:r w:rsidRPr="00BE3FB5">
                <w:rPr>
                  <w:rStyle w:val="Hyperlink"/>
                  <w:rFonts w:cstheme="minorHAnsi"/>
                  <w:b/>
                  <w:bCs/>
                  <w:sz w:val="22"/>
                  <w:szCs w:val="22"/>
                </w:rPr>
                <w:t>Link zum Beitrag i</w:t>
              </w:r>
              <w:r w:rsidRPr="00BE3FB5">
                <w:rPr>
                  <w:rStyle w:val="Hyperlink"/>
                  <w:rFonts w:cstheme="minorHAnsi"/>
                  <w:b/>
                  <w:bCs/>
                  <w:sz w:val="22"/>
                  <w:szCs w:val="22"/>
                </w:rPr>
                <w:t>n</w:t>
              </w:r>
              <w:r w:rsidRPr="00BE3FB5">
                <w:rPr>
                  <w:rStyle w:val="Hyperlink"/>
                  <w:rFonts w:cstheme="minorHAnsi"/>
                  <w:b/>
                  <w:bCs/>
                  <w:sz w:val="22"/>
                  <w:szCs w:val="22"/>
                </w:rPr>
                <w:t xml:space="preserve"> </w:t>
              </w:r>
              <w:proofErr w:type="spellStart"/>
              <w:r w:rsidRPr="00BE3FB5">
                <w:rPr>
                  <w:rStyle w:val="Hyperlink"/>
                  <w:rFonts w:cstheme="minorHAnsi"/>
                  <w:b/>
                  <w:bCs/>
                  <w:sz w:val="22"/>
                  <w:szCs w:val="22"/>
                </w:rPr>
                <w:t>Canva</w:t>
              </w:r>
              <w:proofErr w:type="spellEnd"/>
            </w:hyperlink>
          </w:p>
          <w:p w14:paraId="7D213C27" w14:textId="77777777" w:rsidR="00BD5874" w:rsidRPr="00A97749" w:rsidRDefault="00BD5874" w:rsidP="009A2BD3">
            <w:pPr>
              <w:rPr>
                <w:rFonts w:cstheme="minorHAnsi"/>
                <w:b/>
                <w:bCs/>
                <w:sz w:val="22"/>
                <w:szCs w:val="22"/>
              </w:rPr>
            </w:pPr>
          </w:p>
        </w:tc>
        <w:tc>
          <w:tcPr>
            <w:tcW w:w="3075" w:type="dxa"/>
          </w:tcPr>
          <w:p w14:paraId="7F0DABB6" w14:textId="77777777" w:rsidR="0094231B" w:rsidRDefault="0094231B" w:rsidP="009A2BD3">
            <w:pPr>
              <w:rPr>
                <w:rFonts w:cstheme="minorHAnsi"/>
                <w:sz w:val="22"/>
                <w:szCs w:val="22"/>
              </w:rPr>
            </w:pPr>
          </w:p>
          <w:p w14:paraId="4A815596" w14:textId="77777777" w:rsidR="0094231B" w:rsidRDefault="0094231B" w:rsidP="009A2BD3">
            <w:pPr>
              <w:rPr>
                <w:rFonts w:cstheme="minorHAnsi"/>
                <w:sz w:val="22"/>
                <w:szCs w:val="22"/>
              </w:rPr>
            </w:pPr>
            <w:r>
              <w:rPr>
                <w:rFonts w:cstheme="minorHAnsi"/>
                <w:noProof/>
                <w:sz w:val="22"/>
                <w:szCs w:val="22"/>
              </w:rPr>
              <w:drawing>
                <wp:inline distT="0" distB="0" distL="0" distR="0" wp14:anchorId="485B32B1" wp14:editId="481A303C">
                  <wp:extent cx="1792529" cy="1792529"/>
                  <wp:effectExtent l="0" t="0" r="0" b="0"/>
                  <wp:docPr id="17074559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45591" name="Grafik 2"/>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1792529" cy="1792529"/>
                          </a:xfrm>
                          <a:prstGeom prst="rect">
                            <a:avLst/>
                          </a:prstGeom>
                          <a:noFill/>
                          <a:ln>
                            <a:noFill/>
                          </a:ln>
                        </pic:spPr>
                      </pic:pic>
                    </a:graphicData>
                  </a:graphic>
                </wp:inline>
              </w:drawing>
            </w:r>
          </w:p>
          <w:p w14:paraId="5EBD27B1" w14:textId="77777777" w:rsidR="0094231B" w:rsidRPr="00A97749" w:rsidRDefault="0094231B" w:rsidP="2F7A69C3">
            <w:pPr>
              <w:rPr>
                <w:sz w:val="22"/>
                <w:szCs w:val="22"/>
              </w:rPr>
            </w:pPr>
            <w:commentRangeStart w:id="2"/>
            <w:commentRangeEnd w:id="2"/>
            <w:r>
              <w:commentReference w:id="2"/>
            </w:r>
          </w:p>
        </w:tc>
        <w:tc>
          <w:tcPr>
            <w:tcW w:w="3118" w:type="dxa"/>
          </w:tcPr>
          <w:p w14:paraId="19A8A717" w14:textId="77777777" w:rsidR="0094231B" w:rsidRDefault="0094231B" w:rsidP="009A2BD3">
            <w:pPr>
              <w:rPr>
                <w:rFonts w:cstheme="minorHAnsi"/>
                <w:sz w:val="22"/>
                <w:szCs w:val="22"/>
              </w:rPr>
            </w:pPr>
          </w:p>
          <w:p w14:paraId="761EE582" w14:textId="77777777" w:rsidR="0094231B" w:rsidRPr="00A97749" w:rsidRDefault="0094231B" w:rsidP="009A2BD3">
            <w:pPr>
              <w:rPr>
                <w:rFonts w:cstheme="minorHAnsi"/>
                <w:sz w:val="22"/>
                <w:szCs w:val="22"/>
              </w:rPr>
            </w:pPr>
            <w:r>
              <w:rPr>
                <w:rFonts w:cstheme="minorHAnsi"/>
                <w:noProof/>
                <w:sz w:val="22"/>
                <w:szCs w:val="22"/>
              </w:rPr>
              <w:drawing>
                <wp:inline distT="0" distB="0" distL="0" distR="0" wp14:anchorId="44F8B829" wp14:editId="14BDD3BD">
                  <wp:extent cx="1805650" cy="1805650"/>
                  <wp:effectExtent l="0" t="0" r="4445" b="4445"/>
                  <wp:docPr id="73310570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16105" cy="1816105"/>
                          </a:xfrm>
                          <a:prstGeom prst="rect">
                            <a:avLst/>
                          </a:prstGeom>
                          <a:noFill/>
                          <a:ln>
                            <a:noFill/>
                          </a:ln>
                        </pic:spPr>
                      </pic:pic>
                    </a:graphicData>
                  </a:graphic>
                </wp:inline>
              </w:drawing>
            </w:r>
          </w:p>
        </w:tc>
        <w:tc>
          <w:tcPr>
            <w:tcW w:w="4485" w:type="dxa"/>
          </w:tcPr>
          <w:p w14:paraId="387FF08D" w14:textId="6ED29CAA" w:rsidR="00E93613" w:rsidRDefault="20D3CF93" w:rsidP="009A2BD3">
            <w:pPr>
              <w:rPr>
                <w:sz w:val="22"/>
                <w:szCs w:val="22"/>
              </w:rPr>
            </w:pPr>
            <w:r w:rsidRPr="2F7A69C3">
              <w:rPr>
                <w:sz w:val="22"/>
                <w:szCs w:val="22"/>
              </w:rPr>
              <w:t xml:space="preserve">Das geht gar nicht! Zum Januar 2025 steht </w:t>
            </w:r>
            <w:r w:rsidR="00F71EAB">
              <w:rPr>
                <w:sz w:val="22"/>
                <w:szCs w:val="22"/>
              </w:rPr>
              <w:t>steigen die Kosten</w:t>
            </w:r>
            <w:r w:rsidRPr="2F7A69C3">
              <w:rPr>
                <w:sz w:val="22"/>
                <w:szCs w:val="22"/>
              </w:rPr>
              <w:t xml:space="preserve"> </w:t>
            </w:r>
            <w:proofErr w:type="gramStart"/>
            <w:r w:rsidRPr="2F7A69C3">
              <w:rPr>
                <w:sz w:val="22"/>
                <w:szCs w:val="22"/>
              </w:rPr>
              <w:t>des Schüler</w:t>
            </w:r>
            <w:proofErr w:type="gramEnd"/>
            <w:r w:rsidRPr="2F7A69C3">
              <w:rPr>
                <w:sz w:val="22"/>
                <w:szCs w:val="22"/>
              </w:rPr>
              <w:t xml:space="preserve">*innen-Tickets um 9€ pro Monat an. </w:t>
            </w:r>
            <w:r w:rsidR="00E93613" w:rsidRPr="00E93613">
              <w:rPr>
                <w:sz w:val="22"/>
                <w:szCs w:val="22"/>
              </w:rPr>
              <w:t xml:space="preserve">Das ist eine </w:t>
            </w:r>
            <w:r w:rsidR="00F71EAB">
              <w:rPr>
                <w:sz w:val="22"/>
                <w:szCs w:val="22"/>
              </w:rPr>
              <w:t>Preiss</w:t>
            </w:r>
            <w:r w:rsidR="00E93613" w:rsidRPr="00E93613">
              <w:rPr>
                <w:sz w:val="22"/>
                <w:szCs w:val="22"/>
              </w:rPr>
              <w:t>teigerung um fast 30%. Für Kinder und Jugendliche aus finanziell schwachen Haushalten kaum zu stemmen!</w:t>
            </w:r>
            <w:r w:rsidR="00E93613">
              <w:rPr>
                <w:sz w:val="22"/>
                <w:szCs w:val="22"/>
              </w:rPr>
              <w:t xml:space="preserve"> </w:t>
            </w:r>
          </w:p>
          <w:p w14:paraId="5F10FBBB" w14:textId="77777777" w:rsidR="00E93613" w:rsidRDefault="00E93613" w:rsidP="009A2BD3">
            <w:pPr>
              <w:rPr>
                <w:rFonts w:cstheme="minorHAnsi"/>
                <w:sz w:val="22"/>
                <w:szCs w:val="22"/>
              </w:rPr>
            </w:pPr>
          </w:p>
          <w:p w14:paraId="3008EF16" w14:textId="1F3C157C" w:rsidR="0094231B" w:rsidRDefault="0094231B" w:rsidP="009A2BD3">
            <w:pPr>
              <w:rPr>
                <w:rFonts w:cstheme="minorHAnsi"/>
                <w:sz w:val="22"/>
                <w:szCs w:val="22"/>
              </w:rPr>
            </w:pPr>
            <w:r>
              <w:rPr>
                <w:rFonts w:cstheme="minorHAnsi"/>
                <w:sz w:val="22"/>
                <w:szCs w:val="22"/>
              </w:rPr>
              <w:t xml:space="preserve">Die Abstimmung im Landtag zur Preiserhöhung </w:t>
            </w:r>
            <w:proofErr w:type="gramStart"/>
            <w:r>
              <w:rPr>
                <w:rFonts w:cstheme="minorHAnsi"/>
                <w:sz w:val="22"/>
                <w:szCs w:val="22"/>
              </w:rPr>
              <w:t>des Schüler</w:t>
            </w:r>
            <w:proofErr w:type="gramEnd"/>
            <w:r>
              <w:rPr>
                <w:rFonts w:cstheme="minorHAnsi"/>
                <w:sz w:val="22"/>
                <w:szCs w:val="22"/>
              </w:rPr>
              <w:t xml:space="preserve">*innen-Tickets steht bevor. </w:t>
            </w:r>
          </w:p>
          <w:p w14:paraId="61C8EF77" w14:textId="77777777" w:rsidR="0094231B" w:rsidRDefault="0094231B" w:rsidP="009A2BD3">
            <w:pPr>
              <w:rPr>
                <w:rFonts w:cstheme="minorHAnsi"/>
                <w:sz w:val="22"/>
                <w:szCs w:val="22"/>
              </w:rPr>
            </w:pPr>
            <w:r>
              <w:rPr>
                <w:rFonts w:cstheme="minorHAnsi"/>
                <w:sz w:val="22"/>
                <w:szCs w:val="22"/>
              </w:rPr>
              <w:t>Unser Appel an</w:t>
            </w:r>
          </w:p>
          <w:p w14:paraId="74978537" w14:textId="4A6B746F" w:rsidR="0094231B" w:rsidRPr="00292BEB" w:rsidRDefault="20D3CF93" w:rsidP="2F7A69C3">
            <w:pPr>
              <w:rPr>
                <w:b/>
                <w:bCs/>
                <w:color w:val="FF0000"/>
                <w:sz w:val="22"/>
                <w:szCs w:val="22"/>
              </w:rPr>
            </w:pPr>
            <w:r w:rsidRPr="2F7A69C3">
              <w:rPr>
                <w:b/>
                <w:bCs/>
                <w:color w:val="FF0000"/>
                <w:sz w:val="22"/>
                <w:szCs w:val="22"/>
              </w:rPr>
              <w:t xml:space="preserve">@Markieren Sie Ihren Landtagsabgeordneten: </w:t>
            </w:r>
            <w:r w:rsidR="57060A43" w:rsidRPr="008A393A">
              <w:rPr>
                <w:color w:val="000000" w:themeColor="text1"/>
                <w:sz w:val="22"/>
                <w:szCs w:val="22"/>
              </w:rPr>
              <w:t>Treten Sie mit uns für echte Chancengerechtigkeit ein!</w:t>
            </w:r>
            <w:r w:rsidR="57060A43" w:rsidRPr="008A36EB">
              <w:rPr>
                <w:b/>
                <w:bCs/>
                <w:color w:val="000000" w:themeColor="text1"/>
                <w:sz w:val="22"/>
                <w:szCs w:val="22"/>
              </w:rPr>
              <w:t xml:space="preserve"> </w:t>
            </w:r>
            <w:r w:rsidRPr="2F7A69C3">
              <w:rPr>
                <w:sz w:val="22"/>
                <w:szCs w:val="22"/>
              </w:rPr>
              <w:t>Bis zum 29. November können Änderungsanträge gestellt werden. Machen Sie davon Gebrauch!</w:t>
            </w:r>
            <w:r w:rsidRPr="2F7A69C3">
              <w:rPr>
                <w:b/>
                <w:bCs/>
                <w:sz w:val="22"/>
                <w:szCs w:val="22"/>
              </w:rPr>
              <w:t xml:space="preserve"> </w:t>
            </w:r>
          </w:p>
          <w:p w14:paraId="73DE78C7" w14:textId="77777777" w:rsidR="0094231B" w:rsidRPr="00A97749" w:rsidRDefault="0094231B" w:rsidP="009A2BD3">
            <w:pPr>
              <w:rPr>
                <w:rFonts w:cstheme="minorHAnsi"/>
                <w:sz w:val="22"/>
                <w:szCs w:val="22"/>
              </w:rPr>
            </w:pPr>
          </w:p>
          <w:p w14:paraId="3447419C" w14:textId="77777777" w:rsidR="0094231B" w:rsidRDefault="0094231B" w:rsidP="009A2BD3">
            <w:pPr>
              <w:rPr>
                <w:rFonts w:cstheme="minorHAnsi"/>
                <w:sz w:val="22"/>
                <w:szCs w:val="22"/>
              </w:rPr>
            </w:pPr>
            <w:r w:rsidRPr="00A97749">
              <w:rPr>
                <w:rFonts w:cstheme="minorHAnsi"/>
                <w:sz w:val="22"/>
                <w:szCs w:val="22"/>
              </w:rPr>
              <w:t>#MACHDICHSTARK #mdstage #HandelnSchafftChancen</w:t>
            </w:r>
            <w:r w:rsidRPr="00A97749">
              <w:rPr>
                <w:rFonts w:cstheme="minorHAnsi"/>
                <w:i/>
                <w:iCs/>
                <w:color w:val="FF0000"/>
                <w:sz w:val="22"/>
                <w:szCs w:val="22"/>
              </w:rPr>
              <w:t xml:space="preserve"> </w:t>
            </w:r>
            <w:r w:rsidRPr="00A97749">
              <w:rPr>
                <w:rFonts w:cstheme="minorHAnsi"/>
                <w:sz w:val="22"/>
                <w:szCs w:val="22"/>
              </w:rPr>
              <w:t>#jedes5Kind</w:t>
            </w:r>
          </w:p>
          <w:p w14:paraId="7CC37A8B" w14:textId="77777777" w:rsidR="0094231B" w:rsidRDefault="0094231B" w:rsidP="009A2BD3">
            <w:pPr>
              <w:rPr>
                <w:rFonts w:cstheme="minorHAnsi"/>
                <w:i/>
                <w:iCs/>
                <w:color w:val="FF0000"/>
                <w:sz w:val="22"/>
                <w:szCs w:val="22"/>
              </w:rPr>
            </w:pPr>
          </w:p>
          <w:p w14:paraId="4993060C" w14:textId="77777777" w:rsidR="0094231B" w:rsidRDefault="0094231B" w:rsidP="009A2BD3">
            <w:pPr>
              <w:rPr>
                <w:rFonts w:cstheme="minorHAnsi"/>
                <w:i/>
                <w:iCs/>
                <w:color w:val="FF0000"/>
                <w:sz w:val="22"/>
                <w:szCs w:val="22"/>
              </w:rPr>
            </w:pPr>
          </w:p>
          <w:p w14:paraId="644A8CD2" w14:textId="77777777" w:rsidR="0094231B" w:rsidRDefault="0094231B" w:rsidP="009A2BD3">
            <w:pPr>
              <w:rPr>
                <w:rFonts w:cstheme="minorHAnsi"/>
                <w:i/>
                <w:iCs/>
                <w:color w:val="FF0000"/>
                <w:sz w:val="22"/>
                <w:szCs w:val="22"/>
              </w:rPr>
            </w:pPr>
          </w:p>
          <w:p w14:paraId="0BA30DAB" w14:textId="77777777" w:rsidR="0094231B" w:rsidRDefault="0094231B" w:rsidP="009A2BD3">
            <w:pPr>
              <w:rPr>
                <w:rFonts w:cstheme="minorHAnsi"/>
                <w:i/>
                <w:iCs/>
                <w:color w:val="FF0000"/>
                <w:sz w:val="22"/>
                <w:szCs w:val="22"/>
              </w:rPr>
            </w:pPr>
          </w:p>
          <w:p w14:paraId="5CC1351E" w14:textId="77777777" w:rsidR="0094231B" w:rsidRDefault="0094231B" w:rsidP="009A2BD3">
            <w:pPr>
              <w:rPr>
                <w:rFonts w:cstheme="minorHAnsi"/>
                <w:i/>
                <w:iCs/>
                <w:color w:val="FF0000"/>
                <w:sz w:val="22"/>
                <w:szCs w:val="22"/>
              </w:rPr>
            </w:pPr>
          </w:p>
          <w:p w14:paraId="1ED1B55D" w14:textId="77777777" w:rsidR="0094231B" w:rsidRDefault="0094231B" w:rsidP="009A2BD3">
            <w:pPr>
              <w:rPr>
                <w:rFonts w:cstheme="minorHAnsi"/>
                <w:i/>
                <w:iCs/>
                <w:color w:val="FF0000"/>
                <w:sz w:val="22"/>
                <w:szCs w:val="22"/>
              </w:rPr>
            </w:pPr>
          </w:p>
          <w:p w14:paraId="4387B64F" w14:textId="77777777" w:rsidR="00A35815" w:rsidRDefault="00A35815" w:rsidP="009A2BD3">
            <w:pPr>
              <w:rPr>
                <w:rFonts w:cstheme="minorHAnsi"/>
                <w:i/>
                <w:iCs/>
                <w:color w:val="FF0000"/>
                <w:sz w:val="22"/>
                <w:szCs w:val="22"/>
              </w:rPr>
            </w:pPr>
          </w:p>
          <w:p w14:paraId="7AAB1413" w14:textId="77777777" w:rsidR="0094231B" w:rsidRDefault="0094231B" w:rsidP="009A2BD3">
            <w:pPr>
              <w:rPr>
                <w:rFonts w:cstheme="minorHAnsi"/>
                <w:i/>
                <w:iCs/>
                <w:color w:val="FF0000"/>
                <w:sz w:val="22"/>
                <w:szCs w:val="22"/>
              </w:rPr>
            </w:pPr>
          </w:p>
          <w:p w14:paraId="52E8F486" w14:textId="77777777" w:rsidR="0094231B" w:rsidRDefault="0094231B" w:rsidP="009A2BD3">
            <w:pPr>
              <w:rPr>
                <w:rFonts w:cstheme="minorHAnsi"/>
                <w:i/>
                <w:iCs/>
                <w:color w:val="FF0000"/>
                <w:sz w:val="22"/>
                <w:szCs w:val="22"/>
              </w:rPr>
            </w:pPr>
          </w:p>
          <w:p w14:paraId="7926791E" w14:textId="77777777" w:rsidR="0094231B" w:rsidRDefault="0094231B" w:rsidP="009A2BD3">
            <w:pPr>
              <w:rPr>
                <w:rFonts w:cstheme="minorHAnsi"/>
                <w:i/>
                <w:iCs/>
                <w:color w:val="FF0000"/>
                <w:sz w:val="22"/>
                <w:szCs w:val="22"/>
              </w:rPr>
            </w:pPr>
          </w:p>
          <w:p w14:paraId="54435879" w14:textId="77777777" w:rsidR="0094231B" w:rsidRDefault="0094231B" w:rsidP="009A2BD3">
            <w:pPr>
              <w:rPr>
                <w:rFonts w:cstheme="minorHAnsi"/>
                <w:i/>
                <w:iCs/>
                <w:color w:val="FF0000"/>
                <w:sz w:val="22"/>
                <w:szCs w:val="22"/>
              </w:rPr>
            </w:pPr>
          </w:p>
          <w:p w14:paraId="19ABB215" w14:textId="77777777" w:rsidR="0094231B" w:rsidRDefault="0094231B" w:rsidP="009A2BD3">
            <w:pPr>
              <w:rPr>
                <w:rFonts w:cstheme="minorHAnsi"/>
                <w:i/>
                <w:iCs/>
                <w:color w:val="FF0000"/>
                <w:sz w:val="22"/>
                <w:szCs w:val="22"/>
              </w:rPr>
            </w:pPr>
          </w:p>
          <w:p w14:paraId="0D98CA68" w14:textId="77777777" w:rsidR="00BD5874" w:rsidRDefault="00BD5874" w:rsidP="009A2BD3">
            <w:pPr>
              <w:rPr>
                <w:rFonts w:cstheme="minorHAnsi"/>
                <w:i/>
                <w:iCs/>
                <w:color w:val="FF0000"/>
                <w:sz w:val="22"/>
                <w:szCs w:val="22"/>
              </w:rPr>
            </w:pPr>
          </w:p>
          <w:p w14:paraId="38CC566A" w14:textId="77777777" w:rsidR="0094231B" w:rsidRPr="009C43E8" w:rsidRDefault="0094231B" w:rsidP="009A2BD3">
            <w:pPr>
              <w:rPr>
                <w:rFonts w:cstheme="minorHAnsi"/>
                <w:i/>
                <w:iCs/>
                <w:color w:val="FF0000"/>
                <w:sz w:val="22"/>
                <w:szCs w:val="22"/>
              </w:rPr>
            </w:pPr>
          </w:p>
        </w:tc>
      </w:tr>
      <w:tr w:rsidR="000C1DF6" w:rsidRPr="00A97749" w14:paraId="3834F268" w14:textId="09657A70" w:rsidTr="2F7A69C3">
        <w:trPr>
          <w:trHeight w:val="943"/>
        </w:trPr>
        <w:tc>
          <w:tcPr>
            <w:tcW w:w="527" w:type="dxa"/>
          </w:tcPr>
          <w:p w14:paraId="1BD97AD1" w14:textId="65E42645" w:rsidR="005A27F4" w:rsidRPr="00A97749" w:rsidRDefault="00E84D12" w:rsidP="007F0D69">
            <w:pPr>
              <w:rPr>
                <w:rFonts w:cstheme="minorHAnsi"/>
                <w:b/>
                <w:bCs/>
                <w:color w:val="000000" w:themeColor="text1"/>
                <w:sz w:val="22"/>
                <w:szCs w:val="22"/>
              </w:rPr>
            </w:pPr>
            <w:r w:rsidRPr="00A97749">
              <w:rPr>
                <w:rFonts w:cstheme="minorHAnsi"/>
                <w:b/>
                <w:bCs/>
                <w:color w:val="000000" w:themeColor="text1"/>
                <w:sz w:val="22"/>
                <w:szCs w:val="22"/>
              </w:rPr>
              <w:lastRenderedPageBreak/>
              <w:t>Mi</w:t>
            </w:r>
          </w:p>
        </w:tc>
        <w:tc>
          <w:tcPr>
            <w:tcW w:w="3072" w:type="dxa"/>
          </w:tcPr>
          <w:p w14:paraId="6FDD9152" w14:textId="77777777" w:rsidR="005A27F4" w:rsidRDefault="005A27F4" w:rsidP="00B32292">
            <w:pPr>
              <w:rPr>
                <w:rFonts w:cstheme="minorHAnsi"/>
                <w:b/>
                <w:bCs/>
                <w:sz w:val="22"/>
                <w:szCs w:val="22"/>
              </w:rPr>
            </w:pPr>
          </w:p>
          <w:p w14:paraId="1A6010C5" w14:textId="77777777" w:rsidR="00A21EC6" w:rsidRDefault="007F4020" w:rsidP="00B32292">
            <w:pPr>
              <w:rPr>
                <w:rFonts w:cstheme="minorHAnsi"/>
                <w:b/>
                <w:bCs/>
                <w:sz w:val="22"/>
                <w:szCs w:val="22"/>
              </w:rPr>
            </w:pPr>
            <w:r>
              <w:rPr>
                <w:rFonts w:cstheme="minorHAnsi"/>
                <w:noProof/>
                <w:sz w:val="22"/>
                <w:szCs w:val="22"/>
              </w:rPr>
              <w:drawing>
                <wp:inline distT="0" distB="0" distL="0" distR="0" wp14:anchorId="706FDBFD" wp14:editId="57719C62">
                  <wp:extent cx="1814167" cy="1814167"/>
                  <wp:effectExtent l="0" t="0" r="0" b="0"/>
                  <wp:docPr id="8130469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046919" name="Grafik 1"/>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1814167" cy="1814167"/>
                          </a:xfrm>
                          <a:prstGeom prst="rect">
                            <a:avLst/>
                          </a:prstGeom>
                          <a:noFill/>
                          <a:ln>
                            <a:noFill/>
                          </a:ln>
                        </pic:spPr>
                      </pic:pic>
                    </a:graphicData>
                  </a:graphic>
                </wp:inline>
              </w:drawing>
            </w:r>
          </w:p>
          <w:p w14:paraId="519E7F92" w14:textId="77777777" w:rsidR="00BD5874" w:rsidRDefault="00BD5874" w:rsidP="00B32292">
            <w:pPr>
              <w:rPr>
                <w:rFonts w:cstheme="minorHAnsi"/>
                <w:b/>
                <w:bCs/>
                <w:sz w:val="22"/>
                <w:szCs w:val="22"/>
              </w:rPr>
            </w:pPr>
          </w:p>
          <w:p w14:paraId="77945E4E" w14:textId="77777777" w:rsidR="00BD5874" w:rsidRDefault="00BD5874" w:rsidP="00B32292">
            <w:pPr>
              <w:rPr>
                <w:rFonts w:cstheme="minorHAnsi"/>
                <w:b/>
                <w:bCs/>
                <w:sz w:val="22"/>
                <w:szCs w:val="22"/>
              </w:rPr>
            </w:pPr>
          </w:p>
          <w:p w14:paraId="01496F16" w14:textId="65B33D40" w:rsidR="00BD5874" w:rsidRPr="00A97749" w:rsidRDefault="00BD5874" w:rsidP="00B32292">
            <w:pPr>
              <w:rPr>
                <w:rFonts w:cstheme="minorHAnsi"/>
                <w:b/>
                <w:bCs/>
                <w:sz w:val="22"/>
                <w:szCs w:val="22"/>
              </w:rPr>
            </w:pPr>
            <w:hyperlink r:id="rId23" w:history="1">
              <w:r w:rsidRPr="00BD5874">
                <w:rPr>
                  <w:rStyle w:val="Hyperlink"/>
                  <w:rFonts w:cstheme="minorHAnsi"/>
                  <w:b/>
                  <w:bCs/>
                  <w:sz w:val="22"/>
                  <w:szCs w:val="22"/>
                </w:rPr>
                <w:t xml:space="preserve">Link zum Beitrag in </w:t>
              </w:r>
              <w:proofErr w:type="spellStart"/>
              <w:r w:rsidRPr="00BD5874">
                <w:rPr>
                  <w:rStyle w:val="Hyperlink"/>
                  <w:rFonts w:cstheme="minorHAnsi"/>
                  <w:b/>
                  <w:bCs/>
                  <w:sz w:val="22"/>
                  <w:szCs w:val="22"/>
                </w:rPr>
                <w:t>Canva</w:t>
              </w:r>
              <w:proofErr w:type="spellEnd"/>
            </w:hyperlink>
            <w:r>
              <w:rPr>
                <w:rFonts w:cstheme="minorHAnsi"/>
                <w:b/>
                <w:bCs/>
                <w:sz w:val="22"/>
                <w:szCs w:val="22"/>
              </w:rPr>
              <w:t xml:space="preserve"> </w:t>
            </w:r>
          </w:p>
        </w:tc>
        <w:tc>
          <w:tcPr>
            <w:tcW w:w="3075" w:type="dxa"/>
          </w:tcPr>
          <w:p w14:paraId="59268658" w14:textId="43710442" w:rsidR="00845A62" w:rsidRDefault="00845A62" w:rsidP="007F0D69">
            <w:pPr>
              <w:rPr>
                <w:rFonts w:cstheme="minorHAnsi"/>
                <w:b/>
                <w:bCs/>
                <w:sz w:val="22"/>
                <w:szCs w:val="22"/>
              </w:rPr>
            </w:pPr>
          </w:p>
          <w:p w14:paraId="79373EB9" w14:textId="571A4F88" w:rsidR="00E13738" w:rsidRPr="00A97749" w:rsidRDefault="007F4020" w:rsidP="007F0D69">
            <w:pPr>
              <w:rPr>
                <w:rFonts w:cstheme="minorHAnsi"/>
                <w:b/>
                <w:bCs/>
                <w:sz w:val="22"/>
                <w:szCs w:val="22"/>
              </w:rPr>
            </w:pPr>
            <w:r>
              <w:rPr>
                <w:rFonts w:cstheme="minorHAnsi"/>
                <w:noProof/>
                <w:sz w:val="22"/>
                <w:szCs w:val="22"/>
              </w:rPr>
              <w:drawing>
                <wp:inline distT="0" distB="0" distL="0" distR="0" wp14:anchorId="276A02C7" wp14:editId="242FC3A7">
                  <wp:extent cx="1814167" cy="1814167"/>
                  <wp:effectExtent l="0" t="0" r="0" b="0"/>
                  <wp:docPr id="111538137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381376" name="Grafik 1"/>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1814167" cy="1814167"/>
                          </a:xfrm>
                          <a:prstGeom prst="rect">
                            <a:avLst/>
                          </a:prstGeom>
                          <a:noFill/>
                          <a:ln>
                            <a:noFill/>
                          </a:ln>
                        </pic:spPr>
                      </pic:pic>
                    </a:graphicData>
                  </a:graphic>
                </wp:inline>
              </w:drawing>
            </w:r>
          </w:p>
        </w:tc>
        <w:tc>
          <w:tcPr>
            <w:tcW w:w="3118" w:type="dxa"/>
          </w:tcPr>
          <w:p w14:paraId="4BC6331C" w14:textId="38C0D1C7" w:rsidR="005A27F4" w:rsidRPr="00A97749" w:rsidRDefault="005A27F4" w:rsidP="007F0D69">
            <w:pPr>
              <w:rPr>
                <w:rFonts w:cstheme="minorHAnsi"/>
                <w:sz w:val="22"/>
                <w:szCs w:val="22"/>
              </w:rPr>
            </w:pPr>
          </w:p>
          <w:p w14:paraId="576E2958" w14:textId="609866AA" w:rsidR="00404771" w:rsidRPr="00A97749" w:rsidRDefault="00C0259C" w:rsidP="007F0D69">
            <w:pPr>
              <w:rPr>
                <w:rFonts w:cstheme="minorHAnsi"/>
                <w:sz w:val="22"/>
                <w:szCs w:val="22"/>
              </w:rPr>
            </w:pPr>
            <w:r>
              <w:rPr>
                <w:rFonts w:cstheme="minorHAnsi"/>
                <w:noProof/>
                <w:sz w:val="22"/>
                <w:szCs w:val="22"/>
              </w:rPr>
              <w:drawing>
                <wp:inline distT="0" distB="0" distL="0" distR="0" wp14:anchorId="51A76EB5" wp14:editId="1F4F05A0">
                  <wp:extent cx="1814167" cy="1814167"/>
                  <wp:effectExtent l="0" t="0" r="0" b="0"/>
                  <wp:docPr id="15401772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312512" name="Grafik 1"/>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1814167" cy="1814167"/>
                          </a:xfrm>
                          <a:prstGeom prst="rect">
                            <a:avLst/>
                          </a:prstGeom>
                          <a:noFill/>
                          <a:ln>
                            <a:noFill/>
                          </a:ln>
                        </pic:spPr>
                      </pic:pic>
                    </a:graphicData>
                  </a:graphic>
                </wp:inline>
              </w:drawing>
            </w:r>
          </w:p>
        </w:tc>
        <w:tc>
          <w:tcPr>
            <w:tcW w:w="4485" w:type="dxa"/>
          </w:tcPr>
          <w:p w14:paraId="4347A074" w14:textId="0A26999C" w:rsidR="004F212B" w:rsidRDefault="009C582F" w:rsidP="004F212B">
            <w:pPr>
              <w:rPr>
                <w:rFonts w:ascii="Times New Roman" w:hAnsi="Times New Roman"/>
              </w:rPr>
            </w:pPr>
            <w:r w:rsidRPr="04981790">
              <w:rPr>
                <w:sz w:val="22"/>
                <w:szCs w:val="22"/>
              </w:rPr>
              <w:t>Heute ist der Tag der Kinderrechte</w:t>
            </w:r>
            <w:r w:rsidR="01E4C966" w:rsidRPr="04981790">
              <w:rPr>
                <w:sz w:val="22"/>
                <w:szCs w:val="22"/>
              </w:rPr>
              <w:t>.</w:t>
            </w:r>
            <w:r w:rsidR="006313EE">
              <w:t xml:space="preserve"> </w:t>
            </w:r>
            <w:r w:rsidR="006313EE" w:rsidRPr="04981790">
              <w:rPr>
                <w:sz w:val="22"/>
                <w:szCs w:val="22"/>
              </w:rPr>
              <w:t>Indem wir als Erwachsene den Rahmen gestalten und Kinderrechte umsetzen, schaffen wir eine Welt, in der Kinder ihre Potenziale ausschöpfen und zu starken, liebevollen Persönlichkeiten heranwachsen.</w:t>
            </w:r>
            <w:r w:rsidR="00332F02">
              <w:rPr>
                <w:sz w:val="22"/>
                <w:szCs w:val="22"/>
              </w:rPr>
              <w:t xml:space="preserve"> Dafür </w:t>
            </w:r>
            <w:r w:rsidR="006E00D6">
              <w:rPr>
                <w:sz w:val="22"/>
                <w:szCs w:val="22"/>
              </w:rPr>
              <w:t>kämpft</w:t>
            </w:r>
            <w:r w:rsidR="00332F02">
              <w:rPr>
                <w:sz w:val="22"/>
                <w:szCs w:val="22"/>
              </w:rPr>
              <w:t xml:space="preserve"> Meike Betz von der @element</w:t>
            </w:r>
            <w:r w:rsidR="004F212B">
              <w:rPr>
                <w:sz w:val="22"/>
                <w:szCs w:val="22"/>
              </w:rPr>
              <w:t xml:space="preserve">_i_bildung </w:t>
            </w:r>
            <w:r w:rsidR="006E00D6">
              <w:rPr>
                <w:sz w:val="22"/>
                <w:szCs w:val="22"/>
              </w:rPr>
              <w:t>seit vielen Jahren</w:t>
            </w:r>
            <w:r w:rsidR="004F212B">
              <w:rPr>
                <w:sz w:val="22"/>
                <w:szCs w:val="22"/>
              </w:rPr>
              <w:t xml:space="preserve">. </w:t>
            </w:r>
          </w:p>
          <w:p w14:paraId="0CB02CD7" w14:textId="2B682559" w:rsidR="006313EE" w:rsidRDefault="006313EE" w:rsidP="009C582F">
            <w:pPr>
              <w:rPr>
                <w:sz w:val="22"/>
                <w:szCs w:val="22"/>
              </w:rPr>
            </w:pPr>
          </w:p>
          <w:p w14:paraId="717B1A7F" w14:textId="488553C8" w:rsidR="00E82C16" w:rsidRPr="00292BEB" w:rsidRDefault="009C582F" w:rsidP="007F0D69">
            <w:pPr>
              <w:rPr>
                <w:rFonts w:cstheme="minorHAnsi"/>
                <w:b/>
                <w:bCs/>
                <w:color w:val="FF0000"/>
                <w:sz w:val="22"/>
                <w:szCs w:val="22"/>
              </w:rPr>
            </w:pPr>
            <w:r w:rsidRPr="3FC9E94B">
              <w:rPr>
                <w:sz w:val="22"/>
                <w:szCs w:val="22"/>
              </w:rPr>
              <w:t xml:space="preserve">Starke Kinder werden starke Erwachsene! Sich für ihre Kinderrechte stark zu machen, bedeutet gleichzeitig, sich für die Gesellschaft von morgen einzusetzen. Deshalb fordert das MACH DICH STARK-Netzwerk: Kinderrechte gehören endlich ins Grundgesetz! </w:t>
            </w:r>
            <w:r w:rsidR="00BC791C" w:rsidRPr="3FC9E94B">
              <w:rPr>
                <w:sz w:val="22"/>
                <w:szCs w:val="22"/>
              </w:rPr>
              <w:t xml:space="preserve">Auf Facebook gerne: </w:t>
            </w:r>
            <w:hyperlink r:id="rId25" w:history="1">
              <w:r w:rsidR="00292BEB" w:rsidRPr="00A32BC7">
                <w:rPr>
                  <w:rStyle w:val="Hyperlink"/>
                  <w:rFonts w:cstheme="minorHAnsi"/>
                  <w:b/>
                  <w:bCs/>
                  <w:sz w:val="22"/>
                  <w:szCs w:val="22"/>
                </w:rPr>
                <w:t xml:space="preserve">Verlinkung zum </w:t>
              </w:r>
              <w:r w:rsidR="00E82C16" w:rsidRPr="00A32BC7">
                <w:rPr>
                  <w:rStyle w:val="Hyperlink"/>
                  <w:rFonts w:cstheme="minorHAnsi"/>
                  <w:b/>
                  <w:bCs/>
                  <w:sz w:val="22"/>
                  <w:szCs w:val="22"/>
                </w:rPr>
                <w:t>Unterrichtsmaterial</w:t>
              </w:r>
            </w:hyperlink>
          </w:p>
          <w:p w14:paraId="0A959CE3" w14:textId="77777777" w:rsidR="00E82C16" w:rsidRPr="00A97749" w:rsidRDefault="00E82C16" w:rsidP="007F0D69">
            <w:pPr>
              <w:rPr>
                <w:rFonts w:cstheme="minorHAnsi"/>
                <w:sz w:val="22"/>
                <w:szCs w:val="22"/>
              </w:rPr>
            </w:pPr>
          </w:p>
          <w:p w14:paraId="24EAC8C8" w14:textId="77777777" w:rsidR="009C582F" w:rsidRDefault="00EC77B8" w:rsidP="00021072">
            <w:pPr>
              <w:rPr>
                <w:rFonts w:cstheme="minorHAnsi"/>
                <w:sz w:val="22"/>
                <w:szCs w:val="22"/>
              </w:rPr>
            </w:pPr>
            <w:r w:rsidRPr="00A97749">
              <w:rPr>
                <w:rFonts w:cstheme="minorHAnsi"/>
                <w:sz w:val="22"/>
                <w:szCs w:val="22"/>
              </w:rPr>
              <w:t>#MACHDICHSTARK #mdstage #HandelnSchafftChancen</w:t>
            </w:r>
            <w:r w:rsidR="00EF2BC7" w:rsidRPr="00A97749">
              <w:rPr>
                <w:rFonts w:cstheme="minorHAnsi"/>
                <w:sz w:val="22"/>
                <w:szCs w:val="22"/>
              </w:rPr>
              <w:t xml:space="preserve"> #jedes5Kind</w:t>
            </w:r>
            <w:r w:rsidR="00021072">
              <w:rPr>
                <w:rFonts w:cstheme="minorHAnsi"/>
                <w:sz w:val="22"/>
                <w:szCs w:val="22"/>
              </w:rPr>
              <w:t xml:space="preserve"> #Kinderrechte</w:t>
            </w:r>
          </w:p>
          <w:p w14:paraId="1516DBBA" w14:textId="6430ADA1" w:rsidR="00021072" w:rsidRPr="00A97749" w:rsidRDefault="00021072" w:rsidP="00021072">
            <w:pPr>
              <w:rPr>
                <w:rFonts w:cstheme="minorHAnsi"/>
                <w:sz w:val="22"/>
                <w:szCs w:val="22"/>
              </w:rPr>
            </w:pPr>
          </w:p>
        </w:tc>
      </w:tr>
      <w:tr w:rsidR="000C1DF6" w:rsidRPr="00A97749" w14:paraId="389B9A3A" w14:textId="28F83B86" w:rsidTr="2F7A69C3">
        <w:trPr>
          <w:trHeight w:val="905"/>
        </w:trPr>
        <w:tc>
          <w:tcPr>
            <w:tcW w:w="527" w:type="dxa"/>
          </w:tcPr>
          <w:p w14:paraId="624446A9" w14:textId="602B622C" w:rsidR="005A27F4" w:rsidRPr="00A97749" w:rsidRDefault="00E84D12" w:rsidP="007F0D69">
            <w:pPr>
              <w:rPr>
                <w:rFonts w:cstheme="minorHAnsi"/>
                <w:b/>
                <w:bCs/>
                <w:color w:val="000000" w:themeColor="text1"/>
                <w:sz w:val="22"/>
                <w:szCs w:val="22"/>
              </w:rPr>
            </w:pPr>
            <w:r w:rsidRPr="00A97749">
              <w:rPr>
                <w:rFonts w:cstheme="minorHAnsi"/>
                <w:b/>
                <w:bCs/>
                <w:color w:val="000000" w:themeColor="text1"/>
                <w:sz w:val="22"/>
                <w:szCs w:val="22"/>
              </w:rPr>
              <w:t>Do</w:t>
            </w:r>
          </w:p>
        </w:tc>
        <w:tc>
          <w:tcPr>
            <w:tcW w:w="3072" w:type="dxa"/>
          </w:tcPr>
          <w:p w14:paraId="5275BD90" w14:textId="77777777" w:rsidR="00555ABD" w:rsidRDefault="00555ABD" w:rsidP="007F0D69">
            <w:pPr>
              <w:rPr>
                <w:rFonts w:cstheme="minorHAnsi"/>
                <w:sz w:val="22"/>
                <w:szCs w:val="22"/>
              </w:rPr>
            </w:pPr>
          </w:p>
          <w:p w14:paraId="04705D1E" w14:textId="16EB0D9B" w:rsidR="009718B0" w:rsidRDefault="00555ABD" w:rsidP="007F0D69">
            <w:pPr>
              <w:rPr>
                <w:rFonts w:cstheme="minorHAnsi"/>
                <w:sz w:val="22"/>
                <w:szCs w:val="22"/>
              </w:rPr>
            </w:pPr>
            <w:r>
              <w:rPr>
                <w:rFonts w:cstheme="minorHAnsi"/>
                <w:noProof/>
                <w:sz w:val="22"/>
                <w:szCs w:val="22"/>
              </w:rPr>
              <w:drawing>
                <wp:inline distT="0" distB="0" distL="0" distR="0" wp14:anchorId="4128D6FE" wp14:editId="07054760">
                  <wp:extent cx="1814167" cy="1814167"/>
                  <wp:effectExtent l="0" t="0" r="0" b="0"/>
                  <wp:docPr id="63338310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383101" name="Grafik 1"/>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1814167" cy="1814167"/>
                          </a:xfrm>
                          <a:prstGeom prst="rect">
                            <a:avLst/>
                          </a:prstGeom>
                          <a:noFill/>
                          <a:ln>
                            <a:noFill/>
                          </a:ln>
                        </pic:spPr>
                      </pic:pic>
                    </a:graphicData>
                  </a:graphic>
                </wp:inline>
              </w:drawing>
            </w:r>
          </w:p>
          <w:p w14:paraId="7397E86F" w14:textId="77777777" w:rsidR="00555ABD" w:rsidRDefault="00555ABD" w:rsidP="007F0D69">
            <w:pPr>
              <w:rPr>
                <w:rFonts w:cstheme="minorHAnsi"/>
                <w:sz w:val="22"/>
                <w:szCs w:val="22"/>
              </w:rPr>
            </w:pPr>
          </w:p>
          <w:p w14:paraId="7057BB26" w14:textId="780CBE6A" w:rsidR="00E9246C" w:rsidRPr="00E9246C" w:rsidRDefault="00E9246C" w:rsidP="007F0D69">
            <w:pPr>
              <w:rPr>
                <w:rFonts w:cstheme="minorHAnsi"/>
                <w:b/>
                <w:bCs/>
                <w:sz w:val="22"/>
                <w:szCs w:val="22"/>
              </w:rPr>
            </w:pPr>
            <w:hyperlink r:id="rId27" w:history="1">
              <w:r w:rsidRPr="00E9246C">
                <w:rPr>
                  <w:rStyle w:val="Hyperlink"/>
                  <w:rFonts w:cstheme="minorHAnsi"/>
                  <w:b/>
                  <w:bCs/>
                  <w:sz w:val="22"/>
                  <w:szCs w:val="22"/>
                </w:rPr>
                <w:t xml:space="preserve">Link zum Beitrag in </w:t>
              </w:r>
              <w:proofErr w:type="spellStart"/>
              <w:r w:rsidRPr="00E9246C">
                <w:rPr>
                  <w:rStyle w:val="Hyperlink"/>
                  <w:rFonts w:cstheme="minorHAnsi"/>
                  <w:b/>
                  <w:bCs/>
                  <w:sz w:val="22"/>
                  <w:szCs w:val="22"/>
                </w:rPr>
                <w:t>Canva</w:t>
              </w:r>
              <w:proofErr w:type="spellEnd"/>
            </w:hyperlink>
          </w:p>
        </w:tc>
        <w:tc>
          <w:tcPr>
            <w:tcW w:w="3075" w:type="dxa"/>
          </w:tcPr>
          <w:p w14:paraId="13E32872" w14:textId="77777777" w:rsidR="00292BEB" w:rsidRDefault="00292BEB" w:rsidP="00B32292">
            <w:pPr>
              <w:rPr>
                <w:rFonts w:cstheme="minorHAnsi"/>
                <w:sz w:val="22"/>
                <w:szCs w:val="22"/>
              </w:rPr>
            </w:pPr>
          </w:p>
          <w:p w14:paraId="70B3A760" w14:textId="2DA313EF" w:rsidR="00297F80" w:rsidRPr="00A97749" w:rsidRDefault="000440C5" w:rsidP="00B32292">
            <w:pPr>
              <w:rPr>
                <w:sz w:val="22"/>
                <w:szCs w:val="22"/>
              </w:rPr>
            </w:pPr>
            <w:commentRangeStart w:id="3"/>
            <w:commentRangeStart w:id="4"/>
            <w:commentRangeStart w:id="5"/>
            <w:commentRangeStart w:id="6"/>
            <w:r>
              <w:rPr>
                <w:noProof/>
              </w:rPr>
              <w:drawing>
                <wp:inline distT="0" distB="0" distL="0" distR="0" wp14:anchorId="174DBFF2" wp14:editId="23FE2006">
                  <wp:extent cx="1814167" cy="1814167"/>
                  <wp:effectExtent l="0" t="0" r="2540" b="2540"/>
                  <wp:docPr id="76292282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922828" name="Grafik 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14167" cy="1814167"/>
                          </a:xfrm>
                          <a:prstGeom prst="rect">
                            <a:avLst/>
                          </a:prstGeom>
                        </pic:spPr>
                      </pic:pic>
                    </a:graphicData>
                  </a:graphic>
                </wp:inline>
              </w:drawing>
            </w:r>
            <w:commentRangeEnd w:id="3"/>
            <w:r>
              <w:rPr>
                <w:rStyle w:val="Kommentarzeichen"/>
              </w:rPr>
              <w:commentReference w:id="3"/>
            </w:r>
            <w:commentRangeEnd w:id="4"/>
            <w:r w:rsidR="004B78E3">
              <w:rPr>
                <w:rStyle w:val="Kommentarzeichen"/>
              </w:rPr>
              <w:commentReference w:id="4"/>
            </w:r>
            <w:commentRangeEnd w:id="5"/>
            <w:r w:rsidR="00493DDC">
              <w:rPr>
                <w:rStyle w:val="Kommentarzeichen"/>
              </w:rPr>
              <w:commentReference w:id="5"/>
            </w:r>
            <w:commentRangeEnd w:id="6"/>
            <w:r w:rsidR="00CB0A79">
              <w:rPr>
                <w:rStyle w:val="Kommentarzeichen"/>
              </w:rPr>
              <w:commentReference w:id="6"/>
            </w:r>
          </w:p>
        </w:tc>
        <w:tc>
          <w:tcPr>
            <w:tcW w:w="3118" w:type="dxa"/>
          </w:tcPr>
          <w:p w14:paraId="6F65454C" w14:textId="77777777" w:rsidR="00C0259C" w:rsidRDefault="00C0259C" w:rsidP="00B32292">
            <w:pPr>
              <w:rPr>
                <w:rFonts w:cstheme="minorHAnsi"/>
                <w:sz w:val="22"/>
                <w:szCs w:val="22"/>
              </w:rPr>
            </w:pPr>
          </w:p>
          <w:p w14:paraId="3728F068" w14:textId="5CF2F31B" w:rsidR="005A27F4" w:rsidRPr="00A97749" w:rsidRDefault="00C0259C" w:rsidP="00B32292">
            <w:pPr>
              <w:rPr>
                <w:rFonts w:cstheme="minorHAnsi"/>
                <w:sz w:val="22"/>
                <w:szCs w:val="22"/>
              </w:rPr>
            </w:pPr>
            <w:r>
              <w:rPr>
                <w:rFonts w:cstheme="minorHAnsi"/>
                <w:noProof/>
                <w:sz w:val="22"/>
                <w:szCs w:val="22"/>
              </w:rPr>
              <w:drawing>
                <wp:inline distT="0" distB="0" distL="0" distR="0" wp14:anchorId="6C4AA20D" wp14:editId="0637BD58">
                  <wp:extent cx="1814167" cy="1814167"/>
                  <wp:effectExtent l="0" t="0" r="0" b="0"/>
                  <wp:docPr id="96550449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312512" name="Grafik 1"/>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1814167" cy="1814167"/>
                          </a:xfrm>
                          <a:prstGeom prst="rect">
                            <a:avLst/>
                          </a:prstGeom>
                          <a:noFill/>
                          <a:ln>
                            <a:noFill/>
                          </a:ln>
                        </pic:spPr>
                      </pic:pic>
                    </a:graphicData>
                  </a:graphic>
                </wp:inline>
              </w:drawing>
            </w:r>
          </w:p>
        </w:tc>
        <w:tc>
          <w:tcPr>
            <w:tcW w:w="4485" w:type="dxa"/>
          </w:tcPr>
          <w:p w14:paraId="29A25B97" w14:textId="35B1A1CB" w:rsidR="008A7A87" w:rsidRDefault="007F30DE" w:rsidP="009975D1">
            <w:pPr>
              <w:rPr>
                <w:rFonts w:cstheme="minorHAnsi"/>
                <w:sz w:val="22"/>
                <w:szCs w:val="22"/>
              </w:rPr>
            </w:pPr>
            <w:r w:rsidRPr="00A97749">
              <w:rPr>
                <w:rFonts w:cstheme="minorHAnsi"/>
                <w:sz w:val="22"/>
                <w:szCs w:val="22"/>
              </w:rPr>
              <w:t xml:space="preserve">Durch welches Handeln habe ich eine Chance bekommen? </w:t>
            </w:r>
            <w:r w:rsidR="000B0804" w:rsidRPr="00A97749">
              <w:rPr>
                <w:rFonts w:cstheme="minorHAnsi"/>
                <w:sz w:val="22"/>
                <w:szCs w:val="22"/>
              </w:rPr>
              <w:t>Hildegard Völkle</w:t>
            </w:r>
            <w:r w:rsidR="00901A01" w:rsidRPr="00A97749">
              <w:rPr>
                <w:rFonts w:cstheme="minorHAnsi"/>
                <w:sz w:val="22"/>
                <w:szCs w:val="22"/>
              </w:rPr>
              <w:t xml:space="preserve"> ist seit 2017 im Ruhestand und hat eine interessante und erfüllende Aufgabe </w:t>
            </w:r>
            <w:r w:rsidR="00036D59" w:rsidRPr="00A97749">
              <w:rPr>
                <w:rFonts w:cstheme="minorHAnsi"/>
                <w:sz w:val="22"/>
                <w:szCs w:val="22"/>
              </w:rPr>
              <w:t>gesucht</w:t>
            </w:r>
            <w:r w:rsidR="00901A01" w:rsidRPr="00A97749">
              <w:rPr>
                <w:rFonts w:cstheme="minorHAnsi"/>
                <w:sz w:val="22"/>
                <w:szCs w:val="22"/>
              </w:rPr>
              <w:t xml:space="preserve">. </w:t>
            </w:r>
          </w:p>
          <w:p w14:paraId="3D993D53" w14:textId="71EC48B6" w:rsidR="009C582F" w:rsidRDefault="58B46B2B" w:rsidP="009975D1">
            <w:pPr>
              <w:rPr>
                <w:sz w:val="22"/>
                <w:szCs w:val="22"/>
              </w:rPr>
            </w:pPr>
            <w:r w:rsidRPr="2F7A69C3">
              <w:rPr>
                <w:sz w:val="22"/>
                <w:szCs w:val="22"/>
              </w:rPr>
              <w:t>Dank der Caritas engagiert sie sich bei den „Kinderpaten“. Sie unterstützt Kinder, die in schwierigen wirtschaftlichen Verhältnissen aufwachsen. Sie begleitet sie bei dem, was für viele andere selbstverständlich ist: Ihre Gaben und Fähigkeiten zu entdecken und zu entfalten.</w:t>
            </w:r>
            <w:commentRangeStart w:id="7"/>
            <w:commentRangeEnd w:id="7"/>
            <w:r w:rsidR="00DD4169">
              <w:commentReference w:id="7"/>
            </w:r>
          </w:p>
          <w:p w14:paraId="5888CA5B" w14:textId="77777777" w:rsidR="00DD4169" w:rsidRPr="00A97749" w:rsidRDefault="00DD4169" w:rsidP="009975D1">
            <w:pPr>
              <w:rPr>
                <w:rFonts w:cstheme="minorHAnsi"/>
                <w:sz w:val="22"/>
                <w:szCs w:val="22"/>
              </w:rPr>
            </w:pPr>
          </w:p>
          <w:p w14:paraId="56104C0F" w14:textId="1E547F84" w:rsidR="00C0259C" w:rsidRPr="00A97749" w:rsidRDefault="00EC77B8" w:rsidP="00021072">
            <w:pPr>
              <w:rPr>
                <w:rFonts w:cstheme="minorHAnsi"/>
                <w:sz w:val="22"/>
                <w:szCs w:val="22"/>
              </w:rPr>
            </w:pPr>
            <w:r w:rsidRPr="00A97749">
              <w:rPr>
                <w:rFonts w:cstheme="minorHAnsi"/>
                <w:sz w:val="22"/>
                <w:szCs w:val="22"/>
              </w:rPr>
              <w:t>#MACHDICHSTARK #mdstage #HandelnSchafftChancen</w:t>
            </w:r>
            <w:r w:rsidR="00EF2BC7" w:rsidRPr="00A97749">
              <w:rPr>
                <w:rFonts w:cstheme="minorHAnsi"/>
                <w:sz w:val="22"/>
                <w:szCs w:val="22"/>
              </w:rPr>
              <w:t xml:space="preserve"> #jedes5Kind</w:t>
            </w:r>
          </w:p>
        </w:tc>
      </w:tr>
      <w:tr w:rsidR="000C1DF6" w:rsidRPr="00A97749" w14:paraId="0EF6ADF2" w14:textId="4A42C71F" w:rsidTr="2F7A69C3">
        <w:trPr>
          <w:trHeight w:val="943"/>
        </w:trPr>
        <w:tc>
          <w:tcPr>
            <w:tcW w:w="527" w:type="dxa"/>
          </w:tcPr>
          <w:p w14:paraId="447871BF" w14:textId="18A8622C" w:rsidR="005A27F4" w:rsidRPr="00A97749" w:rsidRDefault="00E84D12" w:rsidP="007F0D69">
            <w:pPr>
              <w:rPr>
                <w:rFonts w:cstheme="minorHAnsi"/>
                <w:b/>
                <w:bCs/>
                <w:color w:val="000000" w:themeColor="text1"/>
                <w:sz w:val="22"/>
                <w:szCs w:val="22"/>
              </w:rPr>
            </w:pPr>
            <w:r w:rsidRPr="00A97749">
              <w:rPr>
                <w:rFonts w:cstheme="minorHAnsi"/>
                <w:b/>
                <w:bCs/>
                <w:color w:val="000000" w:themeColor="text1"/>
                <w:sz w:val="22"/>
                <w:szCs w:val="22"/>
              </w:rPr>
              <w:t>Fr</w:t>
            </w:r>
          </w:p>
        </w:tc>
        <w:tc>
          <w:tcPr>
            <w:tcW w:w="3072" w:type="dxa"/>
          </w:tcPr>
          <w:p w14:paraId="3F656E5B" w14:textId="77777777" w:rsidR="004A539B" w:rsidRDefault="004A539B" w:rsidP="00B32292">
            <w:pPr>
              <w:rPr>
                <w:rFonts w:cstheme="minorHAnsi"/>
                <w:sz w:val="22"/>
                <w:szCs w:val="22"/>
              </w:rPr>
            </w:pPr>
          </w:p>
          <w:p w14:paraId="1ADC4C94" w14:textId="5DE71D3D" w:rsidR="00CF12E0" w:rsidRDefault="00A508A2" w:rsidP="00B32292">
            <w:pPr>
              <w:rPr>
                <w:rFonts w:cstheme="minorHAnsi"/>
                <w:sz w:val="22"/>
                <w:szCs w:val="22"/>
              </w:rPr>
            </w:pPr>
            <w:r>
              <w:rPr>
                <w:rFonts w:cstheme="minorHAnsi"/>
                <w:noProof/>
                <w:sz w:val="22"/>
                <w:szCs w:val="22"/>
              </w:rPr>
              <w:drawing>
                <wp:inline distT="0" distB="0" distL="0" distR="0" wp14:anchorId="06598D4C" wp14:editId="348E51CF">
                  <wp:extent cx="1801368" cy="1801368"/>
                  <wp:effectExtent l="0" t="0" r="8890" b="8890"/>
                  <wp:docPr id="126909184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814167" cy="1814167"/>
                          </a:xfrm>
                          <a:prstGeom prst="rect">
                            <a:avLst/>
                          </a:prstGeom>
                          <a:noFill/>
                          <a:ln>
                            <a:noFill/>
                          </a:ln>
                        </pic:spPr>
                      </pic:pic>
                    </a:graphicData>
                  </a:graphic>
                </wp:inline>
              </w:drawing>
            </w:r>
          </w:p>
          <w:p w14:paraId="1720302E" w14:textId="77777777" w:rsidR="004A539B" w:rsidRDefault="004A539B" w:rsidP="00B32292">
            <w:pPr>
              <w:rPr>
                <w:rFonts w:cstheme="minorHAnsi"/>
                <w:sz w:val="22"/>
                <w:szCs w:val="22"/>
              </w:rPr>
            </w:pPr>
          </w:p>
          <w:p w14:paraId="15EAE5F0" w14:textId="77777777" w:rsidR="00E9246C" w:rsidRDefault="00E9246C" w:rsidP="00B32292">
            <w:pPr>
              <w:rPr>
                <w:rFonts w:cstheme="minorHAnsi"/>
                <w:sz w:val="22"/>
                <w:szCs w:val="22"/>
              </w:rPr>
            </w:pPr>
          </w:p>
          <w:p w14:paraId="5BB07B96" w14:textId="7140CF6A" w:rsidR="00E9246C" w:rsidRPr="00A97749" w:rsidRDefault="00E9246C" w:rsidP="00B32292">
            <w:pPr>
              <w:rPr>
                <w:rFonts w:cstheme="minorHAnsi"/>
                <w:sz w:val="22"/>
                <w:szCs w:val="22"/>
              </w:rPr>
            </w:pPr>
            <w:hyperlink r:id="rId30" w:history="1">
              <w:r w:rsidRPr="008220BD">
                <w:rPr>
                  <w:rStyle w:val="Hyperlink"/>
                  <w:rFonts w:cstheme="minorHAnsi"/>
                  <w:b/>
                  <w:bCs/>
                  <w:sz w:val="22"/>
                  <w:szCs w:val="22"/>
                </w:rPr>
                <w:t xml:space="preserve">Link zum Beitrag in </w:t>
              </w:r>
              <w:proofErr w:type="spellStart"/>
              <w:r w:rsidRPr="008220BD">
                <w:rPr>
                  <w:rStyle w:val="Hyperlink"/>
                  <w:rFonts w:cstheme="minorHAnsi"/>
                  <w:b/>
                  <w:bCs/>
                  <w:sz w:val="22"/>
                  <w:szCs w:val="22"/>
                </w:rPr>
                <w:t>Canva</w:t>
              </w:r>
              <w:proofErr w:type="spellEnd"/>
            </w:hyperlink>
          </w:p>
        </w:tc>
        <w:tc>
          <w:tcPr>
            <w:tcW w:w="3075" w:type="dxa"/>
          </w:tcPr>
          <w:p w14:paraId="15947764" w14:textId="3CD1B3B1" w:rsidR="0025608B" w:rsidRPr="00A97749" w:rsidRDefault="0025608B" w:rsidP="00B32292">
            <w:pPr>
              <w:rPr>
                <w:rFonts w:cstheme="minorHAnsi"/>
                <w:sz w:val="22"/>
                <w:szCs w:val="22"/>
              </w:rPr>
            </w:pPr>
          </w:p>
          <w:p w14:paraId="13CE5B1F" w14:textId="77777777" w:rsidR="00845A62" w:rsidRDefault="00AA071F" w:rsidP="00862890">
            <w:pPr>
              <w:rPr>
                <w:sz w:val="22"/>
                <w:szCs w:val="22"/>
              </w:rPr>
            </w:pPr>
            <w:commentRangeStart w:id="8"/>
            <w:commentRangeStart w:id="9"/>
            <w:r>
              <w:rPr>
                <w:noProof/>
              </w:rPr>
              <w:drawing>
                <wp:inline distT="0" distB="0" distL="0" distR="0" wp14:anchorId="74FCE37E" wp14:editId="17DC5816">
                  <wp:extent cx="1814167" cy="1814167"/>
                  <wp:effectExtent l="0" t="0" r="0" b="0"/>
                  <wp:docPr id="193271809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31">
                            <a:extLst>
                              <a:ext uri="{28A0092B-C50C-407E-A947-70E740481C1C}">
                                <a14:useLocalDpi xmlns:a14="http://schemas.microsoft.com/office/drawing/2010/main" val="0"/>
                              </a:ext>
                            </a:extLst>
                          </a:blip>
                          <a:stretch>
                            <a:fillRect/>
                          </a:stretch>
                        </pic:blipFill>
                        <pic:spPr>
                          <a:xfrm>
                            <a:off x="0" y="0"/>
                            <a:ext cx="1814167" cy="1814167"/>
                          </a:xfrm>
                          <a:prstGeom prst="rect">
                            <a:avLst/>
                          </a:prstGeom>
                        </pic:spPr>
                      </pic:pic>
                    </a:graphicData>
                  </a:graphic>
                </wp:inline>
              </w:drawing>
            </w:r>
            <w:commentRangeEnd w:id="8"/>
            <w:r>
              <w:rPr>
                <w:rStyle w:val="Kommentarzeichen"/>
              </w:rPr>
              <w:commentReference w:id="8"/>
            </w:r>
            <w:commentRangeEnd w:id="9"/>
            <w:r>
              <w:rPr>
                <w:rStyle w:val="Kommentarzeichen"/>
              </w:rPr>
              <w:commentReference w:id="9"/>
            </w:r>
          </w:p>
          <w:p w14:paraId="1C82031C" w14:textId="50BECDD0" w:rsidR="00195361" w:rsidRPr="00A97749" w:rsidRDefault="00921828" w:rsidP="00862890">
            <w:pPr>
              <w:rPr>
                <w:rFonts w:cstheme="minorHAnsi"/>
                <w:sz w:val="22"/>
                <w:szCs w:val="22"/>
              </w:rPr>
            </w:pPr>
            <w:r>
              <w:rPr>
                <w:rFonts w:cstheme="minorHAnsi"/>
                <w:sz w:val="22"/>
                <w:szCs w:val="22"/>
              </w:rPr>
              <w:t xml:space="preserve"> </w:t>
            </w:r>
          </w:p>
        </w:tc>
        <w:tc>
          <w:tcPr>
            <w:tcW w:w="3118" w:type="dxa"/>
          </w:tcPr>
          <w:p w14:paraId="5F9DB9BF" w14:textId="77777777" w:rsidR="00AA071F" w:rsidRDefault="00AA071F" w:rsidP="00B32292">
            <w:pPr>
              <w:rPr>
                <w:rFonts w:cstheme="minorHAnsi"/>
                <w:sz w:val="22"/>
                <w:szCs w:val="22"/>
              </w:rPr>
            </w:pPr>
          </w:p>
          <w:p w14:paraId="42BE05F0" w14:textId="55EC26EA" w:rsidR="005A27F4" w:rsidRPr="00A97749" w:rsidRDefault="00AA071F" w:rsidP="00B32292">
            <w:pPr>
              <w:rPr>
                <w:rFonts w:cstheme="minorHAnsi"/>
                <w:sz w:val="22"/>
                <w:szCs w:val="22"/>
              </w:rPr>
            </w:pPr>
            <w:r>
              <w:rPr>
                <w:rFonts w:cstheme="minorHAnsi"/>
                <w:noProof/>
                <w:sz w:val="22"/>
                <w:szCs w:val="22"/>
              </w:rPr>
              <w:drawing>
                <wp:inline distT="0" distB="0" distL="0" distR="0" wp14:anchorId="4D54BD11" wp14:editId="6BF67B08">
                  <wp:extent cx="1814167" cy="1814167"/>
                  <wp:effectExtent l="0" t="0" r="0" b="0"/>
                  <wp:docPr id="137431251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312512" name="Grafik 1"/>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1814167" cy="1814167"/>
                          </a:xfrm>
                          <a:prstGeom prst="rect">
                            <a:avLst/>
                          </a:prstGeom>
                          <a:noFill/>
                          <a:ln>
                            <a:noFill/>
                          </a:ln>
                        </pic:spPr>
                      </pic:pic>
                    </a:graphicData>
                  </a:graphic>
                </wp:inline>
              </w:drawing>
            </w:r>
          </w:p>
        </w:tc>
        <w:tc>
          <w:tcPr>
            <w:tcW w:w="4485" w:type="dxa"/>
          </w:tcPr>
          <w:p w14:paraId="385B9719" w14:textId="38C4C759" w:rsidR="00EB78AC" w:rsidRDefault="00EB78AC" w:rsidP="00EB78AC">
            <w:pPr>
              <w:rPr>
                <w:rFonts w:ascii="Calibri" w:eastAsia="Times New Roman" w:hAnsi="Calibri" w:cs="Calibri"/>
                <w:sz w:val="22"/>
                <w:szCs w:val="22"/>
                <w:lang w:eastAsia="de-DE"/>
              </w:rPr>
            </w:pPr>
            <w:r w:rsidRPr="00984E51">
              <w:rPr>
                <w:rFonts w:ascii="Calibri" w:eastAsia="Times New Roman" w:hAnsi="Calibri" w:cs="Calibri"/>
                <w:sz w:val="22"/>
                <w:szCs w:val="22"/>
                <w:lang w:eastAsia="de-DE"/>
              </w:rPr>
              <w:t xml:space="preserve">Meine beiden Jungs sind leidenschaftliche Fußballer! Ohne die </w:t>
            </w:r>
            <w:r w:rsidR="00021072">
              <w:rPr>
                <w:rFonts w:ascii="Calibri" w:eastAsia="Times New Roman" w:hAnsi="Calibri" w:cs="Calibri"/>
                <w:sz w:val="22"/>
                <w:szCs w:val="22"/>
                <w:lang w:eastAsia="de-DE"/>
              </w:rPr>
              <w:t>@</w:t>
            </w:r>
            <w:r w:rsidR="00F60E67">
              <w:rPr>
                <w:rFonts w:ascii="Calibri" w:eastAsia="Times New Roman" w:hAnsi="Calibri" w:cs="Calibri"/>
                <w:sz w:val="22"/>
                <w:szCs w:val="22"/>
                <w:lang w:eastAsia="de-DE"/>
              </w:rPr>
              <w:t>k</w:t>
            </w:r>
            <w:r w:rsidRPr="00984E51">
              <w:rPr>
                <w:rFonts w:ascii="Calibri" w:eastAsia="Times New Roman" w:hAnsi="Calibri" w:cs="Calibri"/>
                <w:sz w:val="22"/>
                <w:szCs w:val="22"/>
                <w:lang w:eastAsia="de-DE"/>
              </w:rPr>
              <w:t>inderstiftung</w:t>
            </w:r>
            <w:r w:rsidR="00F60E67">
              <w:rPr>
                <w:rFonts w:ascii="Calibri" w:eastAsia="Times New Roman" w:hAnsi="Calibri" w:cs="Calibri"/>
                <w:sz w:val="22"/>
                <w:szCs w:val="22"/>
                <w:lang w:eastAsia="de-DE"/>
              </w:rPr>
              <w:t>_f</w:t>
            </w:r>
            <w:r w:rsidRPr="00984E51">
              <w:rPr>
                <w:rFonts w:ascii="Calibri" w:eastAsia="Times New Roman" w:hAnsi="Calibri" w:cs="Calibri"/>
                <w:sz w:val="22"/>
                <w:szCs w:val="22"/>
                <w:lang w:eastAsia="de-DE"/>
              </w:rPr>
              <w:t>unke hätten sie nie im Verein spielen können. Trikots, Schuhe</w:t>
            </w:r>
            <w:r>
              <w:rPr>
                <w:rFonts w:ascii="Calibri" w:eastAsia="Times New Roman" w:hAnsi="Calibri" w:cs="Calibri"/>
                <w:sz w:val="22"/>
                <w:szCs w:val="22"/>
                <w:lang w:eastAsia="de-DE"/>
              </w:rPr>
              <w:t xml:space="preserve"> und</w:t>
            </w:r>
            <w:r w:rsidRPr="00984E51">
              <w:rPr>
                <w:rFonts w:ascii="Calibri" w:eastAsia="Times New Roman" w:hAnsi="Calibri" w:cs="Calibri"/>
                <w:sz w:val="22"/>
                <w:szCs w:val="22"/>
                <w:lang w:eastAsia="de-DE"/>
              </w:rPr>
              <w:t xml:space="preserve"> Auswärtsspiele sind für mich als alleinerziehender Vater einfach nicht drin.</w:t>
            </w:r>
          </w:p>
          <w:p w14:paraId="4563C81B" w14:textId="77777777" w:rsidR="001D76D8" w:rsidRPr="00984E51" w:rsidRDefault="001D76D8" w:rsidP="00EB78AC">
            <w:pPr>
              <w:rPr>
                <w:rFonts w:ascii="Times New Roman" w:eastAsia="Times New Roman" w:hAnsi="Times New Roman" w:cs="Times New Roman"/>
                <w:lang w:eastAsia="de-DE"/>
              </w:rPr>
            </w:pPr>
          </w:p>
          <w:p w14:paraId="1CCA8C29" w14:textId="3CE9D908" w:rsidR="00880CC2" w:rsidRPr="00880CC2" w:rsidRDefault="00EB78AC" w:rsidP="5237607C">
            <w:pPr>
              <w:shd w:val="clear" w:color="auto" w:fill="FFFFFF" w:themeFill="background1"/>
              <w:rPr>
                <w:sz w:val="22"/>
                <w:szCs w:val="22"/>
              </w:rPr>
            </w:pPr>
            <w:r w:rsidRPr="5237607C">
              <w:rPr>
                <w:rFonts w:ascii="Calibri" w:eastAsia="Times New Roman" w:hAnsi="Calibri" w:cs="Calibri"/>
                <w:color w:val="000000" w:themeColor="text1"/>
                <w:sz w:val="22"/>
                <w:szCs w:val="22"/>
                <w:lang w:eastAsia="de-DE"/>
              </w:rPr>
              <w:t xml:space="preserve">Juan </w:t>
            </w:r>
            <w:proofErr w:type="spellStart"/>
            <w:r w:rsidRPr="5237607C">
              <w:rPr>
                <w:rFonts w:ascii="Calibri" w:eastAsia="Times New Roman" w:hAnsi="Calibri" w:cs="Calibri"/>
                <w:color w:val="000000" w:themeColor="text1"/>
                <w:sz w:val="22"/>
                <w:szCs w:val="22"/>
                <w:lang w:eastAsia="de-DE"/>
              </w:rPr>
              <w:t>Lettgierè</w:t>
            </w:r>
            <w:proofErr w:type="spellEnd"/>
            <w:r w:rsidRPr="5237607C">
              <w:rPr>
                <w:rFonts w:ascii="Calibri" w:eastAsia="Times New Roman" w:hAnsi="Calibri" w:cs="Calibri"/>
                <w:color w:val="000000" w:themeColor="text1"/>
                <w:sz w:val="22"/>
                <w:szCs w:val="22"/>
                <w:lang w:eastAsia="de-DE"/>
              </w:rPr>
              <w:t xml:space="preserve"> ist alleinerziehender Vater. Um die Versorgung seiner beiden Jungs (12 und 15 Jahre) sicherstellen zu können, kann er nur Teilzeit arbeiten und ist auf </w:t>
            </w:r>
            <w:r w:rsidR="2C0F200E" w:rsidRPr="5237607C">
              <w:rPr>
                <w:sz w:val="22"/>
                <w:szCs w:val="22"/>
              </w:rPr>
              <w:t>„</w:t>
            </w:r>
            <w:r w:rsidRPr="5237607C">
              <w:rPr>
                <w:rFonts w:ascii="Calibri" w:eastAsia="Times New Roman" w:hAnsi="Calibri" w:cs="Calibri"/>
                <w:color w:val="000000" w:themeColor="text1"/>
                <w:sz w:val="22"/>
                <w:szCs w:val="22"/>
                <w:lang w:eastAsia="de-DE"/>
              </w:rPr>
              <w:t>aufstockende Leistung“ angewiesen.</w:t>
            </w:r>
            <w:r w:rsidR="00862890" w:rsidRPr="5237607C">
              <w:rPr>
                <w:rFonts w:ascii="Calibri" w:eastAsia="Times New Roman" w:hAnsi="Calibri" w:cs="Calibri"/>
                <w:color w:val="000000" w:themeColor="text1"/>
                <w:sz w:val="22"/>
                <w:szCs w:val="22"/>
                <w:lang w:eastAsia="de-DE"/>
              </w:rPr>
              <w:t xml:space="preserve"> Juan </w:t>
            </w:r>
            <w:proofErr w:type="spellStart"/>
            <w:r w:rsidR="00862890" w:rsidRPr="5237607C">
              <w:rPr>
                <w:rFonts w:ascii="Calibri" w:eastAsia="Times New Roman" w:hAnsi="Calibri" w:cs="Calibri"/>
                <w:color w:val="000000" w:themeColor="text1"/>
                <w:sz w:val="22"/>
                <w:szCs w:val="22"/>
                <w:lang w:eastAsia="de-DE"/>
              </w:rPr>
              <w:t>Lettgierè</w:t>
            </w:r>
            <w:proofErr w:type="spellEnd"/>
            <w:r w:rsidR="00862890" w:rsidRPr="5237607C">
              <w:rPr>
                <w:rFonts w:ascii="Calibri" w:eastAsia="Times New Roman" w:hAnsi="Calibri" w:cs="Calibri"/>
                <w:color w:val="000000" w:themeColor="text1"/>
                <w:sz w:val="22"/>
                <w:szCs w:val="22"/>
                <w:lang w:eastAsia="de-DE"/>
              </w:rPr>
              <w:t xml:space="preserve"> ist damit nicht allein</w:t>
            </w:r>
            <w:r w:rsidR="00880CC2" w:rsidRPr="5237607C">
              <w:rPr>
                <w:rFonts w:ascii="Calibri" w:eastAsia="Times New Roman" w:hAnsi="Calibri" w:cs="Calibri"/>
                <w:color w:val="000000" w:themeColor="text1"/>
                <w:sz w:val="22"/>
                <w:szCs w:val="22"/>
                <w:lang w:eastAsia="de-DE"/>
              </w:rPr>
              <w:t>!</w:t>
            </w:r>
          </w:p>
          <w:p w14:paraId="1D99E46D" w14:textId="77777777" w:rsidR="00EB78AC" w:rsidRPr="00A97749" w:rsidRDefault="00EB78AC" w:rsidP="00EB78AC">
            <w:pPr>
              <w:rPr>
                <w:rFonts w:cstheme="minorHAnsi"/>
                <w:sz w:val="22"/>
                <w:szCs w:val="22"/>
              </w:rPr>
            </w:pPr>
          </w:p>
          <w:p w14:paraId="33DCEF82" w14:textId="77777777" w:rsidR="00EB78AC" w:rsidRPr="00A97749" w:rsidRDefault="00EB78AC" w:rsidP="00EB78AC">
            <w:pPr>
              <w:rPr>
                <w:rFonts w:cstheme="minorHAnsi"/>
                <w:sz w:val="22"/>
                <w:szCs w:val="22"/>
              </w:rPr>
            </w:pPr>
            <w:r w:rsidRPr="00A97749">
              <w:rPr>
                <w:rFonts w:cstheme="minorHAnsi"/>
                <w:sz w:val="22"/>
                <w:szCs w:val="22"/>
              </w:rPr>
              <w:t>#MACHDICHSTARK #mdstage #HandelnSchafftChancen #jedes5Kind</w:t>
            </w:r>
          </w:p>
          <w:p w14:paraId="7EDDCAC6" w14:textId="0CFE665D" w:rsidR="009C582F" w:rsidRPr="00A97749" w:rsidRDefault="009C582F" w:rsidP="00EB78AC">
            <w:pPr>
              <w:rPr>
                <w:rFonts w:cstheme="minorHAnsi"/>
                <w:i/>
                <w:iCs/>
                <w:color w:val="FF0000"/>
                <w:sz w:val="22"/>
                <w:szCs w:val="22"/>
              </w:rPr>
            </w:pPr>
          </w:p>
        </w:tc>
      </w:tr>
      <w:tr w:rsidR="0094231B" w:rsidRPr="00A97749" w14:paraId="54DDCB04" w14:textId="77777777" w:rsidTr="2F7A69C3">
        <w:trPr>
          <w:trHeight w:val="943"/>
        </w:trPr>
        <w:tc>
          <w:tcPr>
            <w:tcW w:w="527" w:type="dxa"/>
          </w:tcPr>
          <w:p w14:paraId="4524B396" w14:textId="41EBB34E" w:rsidR="0094231B" w:rsidRPr="00A97749" w:rsidRDefault="0094231B" w:rsidP="00984A92">
            <w:pPr>
              <w:rPr>
                <w:rFonts w:cstheme="minorHAnsi"/>
                <w:b/>
                <w:bCs/>
                <w:color w:val="000000" w:themeColor="text1"/>
                <w:sz w:val="22"/>
                <w:szCs w:val="22"/>
              </w:rPr>
            </w:pPr>
            <w:r>
              <w:rPr>
                <w:rFonts w:cstheme="minorHAnsi"/>
                <w:b/>
                <w:bCs/>
                <w:color w:val="000000" w:themeColor="text1"/>
                <w:sz w:val="22"/>
                <w:szCs w:val="22"/>
              </w:rPr>
              <w:t>Sa</w:t>
            </w:r>
          </w:p>
        </w:tc>
        <w:tc>
          <w:tcPr>
            <w:tcW w:w="3072" w:type="dxa"/>
          </w:tcPr>
          <w:p w14:paraId="2C0A4FA5" w14:textId="77777777" w:rsidR="0094231B" w:rsidRDefault="0094231B" w:rsidP="00984A92">
            <w:pPr>
              <w:rPr>
                <w:rFonts w:cstheme="minorHAnsi"/>
                <w:sz w:val="22"/>
                <w:szCs w:val="22"/>
              </w:rPr>
            </w:pPr>
          </w:p>
          <w:p w14:paraId="70BCF4A4" w14:textId="77777777" w:rsidR="0094231B" w:rsidRDefault="0094231B" w:rsidP="00984A92">
            <w:pPr>
              <w:rPr>
                <w:rFonts w:cstheme="minorHAnsi"/>
                <w:sz w:val="22"/>
                <w:szCs w:val="22"/>
              </w:rPr>
            </w:pPr>
            <w:r>
              <w:rPr>
                <w:noProof/>
              </w:rPr>
              <w:drawing>
                <wp:inline distT="0" distB="0" distL="0" distR="0" wp14:anchorId="5BC232BE" wp14:editId="44217824">
                  <wp:extent cx="1814167" cy="1814167"/>
                  <wp:effectExtent l="0" t="0" r="0" b="0"/>
                  <wp:docPr id="13586691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32">
                            <a:extLst>
                              <a:ext uri="{28A0092B-C50C-407E-A947-70E740481C1C}">
                                <a14:useLocalDpi xmlns:a14="http://schemas.microsoft.com/office/drawing/2010/main" val="0"/>
                              </a:ext>
                            </a:extLst>
                          </a:blip>
                          <a:stretch>
                            <a:fillRect/>
                          </a:stretch>
                        </pic:blipFill>
                        <pic:spPr>
                          <a:xfrm>
                            <a:off x="0" y="0"/>
                            <a:ext cx="1814167" cy="1814167"/>
                          </a:xfrm>
                          <a:prstGeom prst="rect">
                            <a:avLst/>
                          </a:prstGeom>
                        </pic:spPr>
                      </pic:pic>
                    </a:graphicData>
                  </a:graphic>
                </wp:inline>
              </w:drawing>
            </w:r>
          </w:p>
          <w:p w14:paraId="1D05DB43" w14:textId="77777777" w:rsidR="00E9246C" w:rsidRDefault="00E9246C" w:rsidP="00984A92">
            <w:pPr>
              <w:rPr>
                <w:rFonts w:cstheme="minorHAnsi"/>
                <w:sz w:val="22"/>
                <w:szCs w:val="22"/>
              </w:rPr>
            </w:pPr>
          </w:p>
          <w:p w14:paraId="229E31BA" w14:textId="4158FF5E" w:rsidR="00E9246C" w:rsidRPr="00A97749" w:rsidRDefault="00E9246C" w:rsidP="00984A92">
            <w:pPr>
              <w:rPr>
                <w:rFonts w:cstheme="minorHAnsi"/>
                <w:sz w:val="22"/>
                <w:szCs w:val="22"/>
              </w:rPr>
            </w:pPr>
            <w:hyperlink r:id="rId33" w:history="1">
              <w:r w:rsidRPr="008220BD">
                <w:rPr>
                  <w:rStyle w:val="Hyperlink"/>
                  <w:rFonts w:cstheme="minorHAnsi"/>
                  <w:b/>
                  <w:bCs/>
                  <w:sz w:val="22"/>
                  <w:szCs w:val="22"/>
                </w:rPr>
                <w:t xml:space="preserve">Link zum Beitrag in </w:t>
              </w:r>
              <w:proofErr w:type="spellStart"/>
              <w:r w:rsidRPr="008220BD">
                <w:rPr>
                  <w:rStyle w:val="Hyperlink"/>
                  <w:rFonts w:cstheme="minorHAnsi"/>
                  <w:b/>
                  <w:bCs/>
                  <w:sz w:val="22"/>
                  <w:szCs w:val="22"/>
                </w:rPr>
                <w:t>Canva</w:t>
              </w:r>
              <w:proofErr w:type="spellEnd"/>
            </w:hyperlink>
          </w:p>
        </w:tc>
        <w:tc>
          <w:tcPr>
            <w:tcW w:w="3075" w:type="dxa"/>
          </w:tcPr>
          <w:p w14:paraId="29E67CAC" w14:textId="77777777" w:rsidR="0094231B" w:rsidRDefault="0094231B" w:rsidP="00984A92">
            <w:pPr>
              <w:rPr>
                <w:rFonts w:cstheme="minorHAnsi"/>
                <w:sz w:val="22"/>
                <w:szCs w:val="22"/>
              </w:rPr>
            </w:pPr>
          </w:p>
          <w:p w14:paraId="0A498CA2" w14:textId="77777777" w:rsidR="0094231B" w:rsidRPr="00A97749" w:rsidRDefault="0094231B" w:rsidP="00984A92">
            <w:pPr>
              <w:rPr>
                <w:rFonts w:cstheme="minorHAnsi"/>
                <w:sz w:val="22"/>
                <w:szCs w:val="22"/>
              </w:rPr>
            </w:pPr>
            <w:r>
              <w:rPr>
                <w:noProof/>
              </w:rPr>
              <w:drawing>
                <wp:inline distT="0" distB="0" distL="0" distR="0" wp14:anchorId="530AE41B" wp14:editId="63DDB048">
                  <wp:extent cx="1814167" cy="1814167"/>
                  <wp:effectExtent l="0" t="0" r="0" b="0"/>
                  <wp:docPr id="157889172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891723" name="Grafik 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14167" cy="1814167"/>
                          </a:xfrm>
                          <a:prstGeom prst="rect">
                            <a:avLst/>
                          </a:prstGeom>
                        </pic:spPr>
                      </pic:pic>
                    </a:graphicData>
                  </a:graphic>
                </wp:inline>
              </w:drawing>
            </w:r>
          </w:p>
        </w:tc>
        <w:tc>
          <w:tcPr>
            <w:tcW w:w="3118" w:type="dxa"/>
          </w:tcPr>
          <w:p w14:paraId="42A4D487" w14:textId="77777777" w:rsidR="0094231B" w:rsidRDefault="0094231B" w:rsidP="00984A92">
            <w:pPr>
              <w:rPr>
                <w:rFonts w:cstheme="minorHAnsi"/>
                <w:sz w:val="22"/>
                <w:szCs w:val="22"/>
              </w:rPr>
            </w:pPr>
          </w:p>
          <w:p w14:paraId="487A294B" w14:textId="77777777" w:rsidR="0094231B" w:rsidRPr="00A97749" w:rsidRDefault="0094231B" w:rsidP="00984A92">
            <w:pPr>
              <w:rPr>
                <w:rFonts w:cstheme="minorHAnsi"/>
                <w:sz w:val="22"/>
                <w:szCs w:val="22"/>
              </w:rPr>
            </w:pPr>
            <w:r>
              <w:rPr>
                <w:rFonts w:cstheme="minorHAnsi"/>
                <w:noProof/>
                <w:sz w:val="22"/>
                <w:szCs w:val="22"/>
              </w:rPr>
              <w:drawing>
                <wp:inline distT="0" distB="0" distL="0" distR="0" wp14:anchorId="4AC09724" wp14:editId="597329E0">
                  <wp:extent cx="1814167" cy="1814167"/>
                  <wp:effectExtent l="0" t="0" r="0" b="0"/>
                  <wp:docPr id="160239040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390404" name="Grafik 1"/>
                          <pic:cNvPicPr>
                            <a:picLocks noChangeAspect="1" noChangeArrowheads="1"/>
                          </pic:cNvPicPr>
                        </pic:nvPicPr>
                        <pic:blipFill>
                          <a:blip r:embed="rId35" cstate="print">
                            <a:extLst>
                              <a:ext uri="{28A0092B-C50C-407E-A947-70E740481C1C}">
                                <a14:useLocalDpi xmlns:a14="http://schemas.microsoft.com/office/drawing/2010/main" val="0"/>
                              </a:ext>
                            </a:extLst>
                          </a:blip>
                          <a:stretch>
                            <a:fillRect/>
                          </a:stretch>
                        </pic:blipFill>
                        <pic:spPr bwMode="auto">
                          <a:xfrm>
                            <a:off x="0" y="0"/>
                            <a:ext cx="1814167" cy="1814167"/>
                          </a:xfrm>
                          <a:prstGeom prst="rect">
                            <a:avLst/>
                          </a:prstGeom>
                          <a:noFill/>
                          <a:ln>
                            <a:noFill/>
                          </a:ln>
                        </pic:spPr>
                      </pic:pic>
                    </a:graphicData>
                  </a:graphic>
                </wp:inline>
              </w:drawing>
            </w:r>
          </w:p>
        </w:tc>
        <w:tc>
          <w:tcPr>
            <w:tcW w:w="4485" w:type="dxa"/>
          </w:tcPr>
          <w:p w14:paraId="118EEB74" w14:textId="156E7B3A" w:rsidR="0094231B" w:rsidRPr="00A97749" w:rsidRDefault="20D3CF93" w:rsidP="00984A92">
            <w:pPr>
              <w:rPr>
                <w:sz w:val="22"/>
                <w:szCs w:val="22"/>
              </w:rPr>
            </w:pPr>
            <w:r w:rsidRPr="2F7A69C3">
              <w:rPr>
                <w:sz w:val="22"/>
                <w:szCs w:val="22"/>
              </w:rPr>
              <w:t>N</w:t>
            </w:r>
            <w:commentRangeStart w:id="10"/>
            <w:r w:rsidRPr="2F7A69C3">
              <w:rPr>
                <w:sz w:val="22"/>
                <w:szCs w:val="22"/>
              </w:rPr>
              <w:t xml:space="preserve">ur 27% der </w:t>
            </w:r>
            <w:commentRangeEnd w:id="10"/>
            <w:r w:rsidR="0094231B">
              <w:commentReference w:id="10"/>
            </w:r>
            <w:r w:rsidRPr="2F7A69C3">
              <w:rPr>
                <w:sz w:val="22"/>
                <w:szCs w:val="22"/>
              </w:rPr>
              <w:t xml:space="preserve">Kinder von Nichtakademikern beginnen ein Studium. Damit sind ihre Bildungschancen um ein Vielfaches schlechter </w:t>
            </w:r>
            <w:commentRangeStart w:id="11"/>
            <w:r w:rsidRPr="2F7A69C3">
              <w:rPr>
                <w:sz w:val="22"/>
                <w:szCs w:val="22"/>
              </w:rPr>
              <w:t>als</w:t>
            </w:r>
            <w:commentRangeEnd w:id="11"/>
            <w:r w:rsidR="0094231B">
              <w:commentReference w:id="11"/>
            </w:r>
            <w:r w:rsidRPr="2F7A69C3">
              <w:rPr>
                <w:sz w:val="22"/>
                <w:szCs w:val="22"/>
              </w:rPr>
              <w:t xml:space="preserve"> die von Akademikerkindern. Kim Salzer hat </w:t>
            </w:r>
            <w:r w:rsidR="00414707">
              <w:rPr>
                <w:sz w:val="22"/>
                <w:szCs w:val="22"/>
              </w:rPr>
              <w:t>das</w:t>
            </w:r>
            <w:r w:rsidR="3BB60029" w:rsidRPr="2F7A69C3">
              <w:rPr>
                <w:sz w:val="22"/>
                <w:szCs w:val="22"/>
              </w:rPr>
              <w:t xml:space="preserve"> </w:t>
            </w:r>
            <w:r w:rsidRPr="2F7A69C3">
              <w:rPr>
                <w:sz w:val="22"/>
                <w:szCs w:val="22"/>
              </w:rPr>
              <w:t xml:space="preserve">Thema </w:t>
            </w:r>
            <w:r w:rsidR="00414707">
              <w:rPr>
                <w:sz w:val="22"/>
                <w:szCs w:val="22"/>
              </w:rPr>
              <w:t xml:space="preserve">Chancengerechtigkeit </w:t>
            </w:r>
            <w:r w:rsidRPr="2F7A69C3">
              <w:rPr>
                <w:sz w:val="22"/>
                <w:szCs w:val="22"/>
              </w:rPr>
              <w:t xml:space="preserve">sehr </w:t>
            </w:r>
            <w:commentRangeStart w:id="12"/>
            <w:r w:rsidRPr="2F7A69C3">
              <w:rPr>
                <w:sz w:val="22"/>
                <w:szCs w:val="22"/>
              </w:rPr>
              <w:t>bewegt</w:t>
            </w:r>
            <w:commentRangeEnd w:id="12"/>
            <w:r w:rsidR="0094231B">
              <w:commentReference w:id="12"/>
            </w:r>
            <w:r w:rsidRPr="2F7A69C3">
              <w:rPr>
                <w:sz w:val="22"/>
                <w:szCs w:val="22"/>
              </w:rPr>
              <w:t xml:space="preserve">. Deshalb hat sie dazu geforscht und ihre Bachelorarbeit bei MACH DICH STARK geschrieben. Die Bachelorarbeit findet Ihr zum Download auf der MACH DICH STARK-Seite. </w:t>
            </w:r>
          </w:p>
          <w:p w14:paraId="32EB8660" w14:textId="77777777" w:rsidR="0094231B" w:rsidRPr="00A97749" w:rsidRDefault="0094231B" w:rsidP="00984A92">
            <w:pPr>
              <w:rPr>
                <w:rFonts w:cstheme="minorHAnsi"/>
                <w:sz w:val="22"/>
                <w:szCs w:val="22"/>
              </w:rPr>
            </w:pPr>
          </w:p>
          <w:p w14:paraId="108EE46C" w14:textId="3866584C" w:rsidR="0094231B" w:rsidRPr="00035350" w:rsidRDefault="0094231B" w:rsidP="00984A92">
            <w:pPr>
              <w:rPr>
                <w:sz w:val="22"/>
                <w:szCs w:val="22"/>
              </w:rPr>
            </w:pPr>
            <w:r w:rsidRPr="3FC9E94B">
              <w:rPr>
                <w:sz w:val="22"/>
                <w:szCs w:val="22"/>
              </w:rPr>
              <w:t>#MACHDICHSTARK #mdstage #HandelnSchafftChancen #jedes5Kind</w:t>
            </w:r>
          </w:p>
        </w:tc>
      </w:tr>
      <w:tr w:rsidR="000C1DF6" w:rsidRPr="00A97749" w14:paraId="29AA6C6D" w14:textId="7F862FCD" w:rsidTr="2F7A69C3">
        <w:trPr>
          <w:trHeight w:val="905"/>
        </w:trPr>
        <w:tc>
          <w:tcPr>
            <w:tcW w:w="527" w:type="dxa"/>
          </w:tcPr>
          <w:p w14:paraId="3914E37D" w14:textId="254C3D52" w:rsidR="005A27F4" w:rsidRPr="00A97749" w:rsidRDefault="005A27F4" w:rsidP="007F0D69">
            <w:pPr>
              <w:rPr>
                <w:rFonts w:cstheme="minorHAnsi"/>
                <w:b/>
                <w:bCs/>
                <w:color w:val="000000" w:themeColor="text1"/>
                <w:sz w:val="22"/>
                <w:szCs w:val="22"/>
              </w:rPr>
            </w:pPr>
            <w:r w:rsidRPr="00A97749">
              <w:rPr>
                <w:rFonts w:cstheme="minorHAnsi"/>
                <w:b/>
                <w:bCs/>
                <w:color w:val="000000" w:themeColor="text1"/>
                <w:sz w:val="22"/>
                <w:szCs w:val="22"/>
              </w:rPr>
              <w:lastRenderedPageBreak/>
              <w:t>S</w:t>
            </w:r>
            <w:r w:rsidR="00E84D12" w:rsidRPr="00A97749">
              <w:rPr>
                <w:rFonts w:cstheme="minorHAnsi"/>
                <w:b/>
                <w:bCs/>
                <w:color w:val="000000" w:themeColor="text1"/>
                <w:sz w:val="22"/>
                <w:szCs w:val="22"/>
              </w:rPr>
              <w:t>o</w:t>
            </w:r>
          </w:p>
        </w:tc>
        <w:tc>
          <w:tcPr>
            <w:tcW w:w="3072" w:type="dxa"/>
          </w:tcPr>
          <w:p w14:paraId="59E7A0E3" w14:textId="77777777" w:rsidR="007B23C7" w:rsidRDefault="007B23C7" w:rsidP="007F0D69">
            <w:pPr>
              <w:rPr>
                <w:rFonts w:cstheme="minorHAnsi"/>
                <w:sz w:val="22"/>
                <w:szCs w:val="22"/>
              </w:rPr>
            </w:pPr>
          </w:p>
          <w:p w14:paraId="3975F01D" w14:textId="77777777" w:rsidR="008220BD" w:rsidRDefault="007B23C7" w:rsidP="007F0D69">
            <w:pPr>
              <w:rPr>
                <w:sz w:val="22"/>
                <w:szCs w:val="22"/>
              </w:rPr>
            </w:pPr>
            <w:commentRangeStart w:id="13"/>
            <w:r>
              <w:rPr>
                <w:noProof/>
              </w:rPr>
              <w:drawing>
                <wp:inline distT="0" distB="0" distL="0" distR="0" wp14:anchorId="63CD2C6F" wp14:editId="4F944C8A">
                  <wp:extent cx="1814167" cy="1814167"/>
                  <wp:effectExtent l="0" t="0" r="0" b="0"/>
                  <wp:docPr id="83321366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213661" name="Grafik 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14167" cy="1814167"/>
                          </a:xfrm>
                          <a:prstGeom prst="rect">
                            <a:avLst/>
                          </a:prstGeom>
                        </pic:spPr>
                      </pic:pic>
                    </a:graphicData>
                  </a:graphic>
                </wp:inline>
              </w:drawing>
            </w:r>
          </w:p>
          <w:p w14:paraId="3E75C434" w14:textId="77777777" w:rsidR="008220BD" w:rsidRDefault="008220BD" w:rsidP="007F0D69">
            <w:pPr>
              <w:rPr>
                <w:sz w:val="22"/>
                <w:szCs w:val="22"/>
              </w:rPr>
            </w:pPr>
          </w:p>
          <w:p w14:paraId="36B5F770" w14:textId="77777777" w:rsidR="008220BD" w:rsidRDefault="008220BD" w:rsidP="007F0D69">
            <w:pPr>
              <w:rPr>
                <w:sz w:val="22"/>
                <w:szCs w:val="22"/>
              </w:rPr>
            </w:pPr>
          </w:p>
          <w:p w14:paraId="716807C0" w14:textId="2940A467" w:rsidR="005A27F4" w:rsidRPr="00BE3FB5" w:rsidRDefault="008220BD" w:rsidP="007F0D69">
            <w:pPr>
              <w:rPr>
                <w:b/>
                <w:bCs/>
                <w:sz w:val="22"/>
                <w:szCs w:val="22"/>
              </w:rPr>
            </w:pPr>
            <w:hyperlink r:id="rId37" w:history="1">
              <w:r w:rsidRPr="00BE3FB5">
                <w:rPr>
                  <w:rStyle w:val="Hyperlink"/>
                  <w:b/>
                  <w:bCs/>
                  <w:sz w:val="22"/>
                  <w:szCs w:val="22"/>
                </w:rPr>
                <w:t xml:space="preserve">Link zum Beitrag in </w:t>
              </w:r>
              <w:proofErr w:type="spellStart"/>
              <w:r w:rsidRPr="00BE3FB5">
                <w:rPr>
                  <w:rStyle w:val="Hyperlink"/>
                  <w:b/>
                  <w:bCs/>
                  <w:sz w:val="22"/>
                  <w:szCs w:val="22"/>
                </w:rPr>
                <w:t>Canva</w:t>
              </w:r>
              <w:commentRangeEnd w:id="13"/>
              <w:proofErr w:type="spellEnd"/>
              <w:r w:rsidR="007B23C7" w:rsidRPr="00BE3FB5">
                <w:rPr>
                  <w:rStyle w:val="Hyperlink"/>
                  <w:b/>
                  <w:bCs/>
                  <w:sz w:val="16"/>
                  <w:szCs w:val="16"/>
                </w:rPr>
                <w:commentReference w:id="13"/>
              </w:r>
            </w:hyperlink>
          </w:p>
        </w:tc>
        <w:tc>
          <w:tcPr>
            <w:tcW w:w="3075" w:type="dxa"/>
          </w:tcPr>
          <w:p w14:paraId="6A968AE8" w14:textId="77777777" w:rsidR="007B23C7" w:rsidRDefault="007B23C7" w:rsidP="007F0D69">
            <w:pPr>
              <w:rPr>
                <w:rFonts w:cstheme="minorHAnsi"/>
                <w:b/>
                <w:bCs/>
                <w:sz w:val="22"/>
                <w:szCs w:val="22"/>
              </w:rPr>
            </w:pPr>
          </w:p>
          <w:p w14:paraId="3EFE4CAF" w14:textId="26140F2A" w:rsidR="005A27F4" w:rsidRPr="00A97749" w:rsidRDefault="007B23C7" w:rsidP="007F0D69">
            <w:pPr>
              <w:rPr>
                <w:rFonts w:cstheme="minorHAnsi"/>
                <w:b/>
                <w:bCs/>
                <w:sz w:val="22"/>
                <w:szCs w:val="22"/>
              </w:rPr>
            </w:pPr>
            <w:r>
              <w:rPr>
                <w:rFonts w:cstheme="minorHAnsi"/>
                <w:noProof/>
                <w:sz w:val="22"/>
                <w:szCs w:val="22"/>
              </w:rPr>
              <w:drawing>
                <wp:inline distT="0" distB="0" distL="0" distR="0" wp14:anchorId="6FFE25D8" wp14:editId="5A34683E">
                  <wp:extent cx="1814167" cy="1814167"/>
                  <wp:effectExtent l="0" t="0" r="0" b="0"/>
                  <wp:docPr id="48027755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277550" name="Grafik 1"/>
                          <pic:cNvPicPr>
                            <a:picLocks noChangeAspect="1" noChangeArrowheads="1"/>
                          </pic:cNvPicPr>
                        </pic:nvPicPr>
                        <pic:blipFill>
                          <a:blip r:embed="rId38" cstate="print">
                            <a:extLst>
                              <a:ext uri="{28A0092B-C50C-407E-A947-70E740481C1C}">
                                <a14:useLocalDpi xmlns:a14="http://schemas.microsoft.com/office/drawing/2010/main" val="0"/>
                              </a:ext>
                            </a:extLst>
                          </a:blip>
                          <a:stretch>
                            <a:fillRect/>
                          </a:stretch>
                        </pic:blipFill>
                        <pic:spPr bwMode="auto">
                          <a:xfrm>
                            <a:off x="0" y="0"/>
                            <a:ext cx="1814167" cy="1814167"/>
                          </a:xfrm>
                          <a:prstGeom prst="rect">
                            <a:avLst/>
                          </a:prstGeom>
                          <a:noFill/>
                          <a:ln>
                            <a:noFill/>
                          </a:ln>
                        </pic:spPr>
                      </pic:pic>
                    </a:graphicData>
                  </a:graphic>
                </wp:inline>
              </w:drawing>
            </w:r>
          </w:p>
        </w:tc>
        <w:tc>
          <w:tcPr>
            <w:tcW w:w="3118" w:type="dxa"/>
          </w:tcPr>
          <w:p w14:paraId="5AE60355" w14:textId="4AEC2CC4" w:rsidR="005A27F4" w:rsidRPr="00A97749" w:rsidRDefault="005A27F4" w:rsidP="002229ED">
            <w:pPr>
              <w:rPr>
                <w:rFonts w:cstheme="minorHAnsi"/>
                <w:b/>
                <w:bCs/>
                <w:sz w:val="22"/>
                <w:szCs w:val="22"/>
              </w:rPr>
            </w:pPr>
          </w:p>
          <w:p w14:paraId="30E61ADC" w14:textId="77777777" w:rsidR="00404771" w:rsidRDefault="00C0259C" w:rsidP="002229ED">
            <w:pPr>
              <w:rPr>
                <w:rFonts w:cstheme="minorHAnsi"/>
                <w:b/>
                <w:bCs/>
                <w:sz w:val="22"/>
                <w:szCs w:val="22"/>
              </w:rPr>
            </w:pPr>
            <w:r>
              <w:rPr>
                <w:rFonts w:cstheme="minorHAnsi"/>
                <w:noProof/>
                <w:sz w:val="22"/>
                <w:szCs w:val="22"/>
              </w:rPr>
              <w:drawing>
                <wp:inline distT="0" distB="0" distL="0" distR="0" wp14:anchorId="50265B34" wp14:editId="6A85B06E">
                  <wp:extent cx="1814167" cy="1814167"/>
                  <wp:effectExtent l="0" t="0" r="0" b="0"/>
                  <wp:docPr id="76745546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312512" name="Grafik 1"/>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1814167" cy="1814167"/>
                          </a:xfrm>
                          <a:prstGeom prst="rect">
                            <a:avLst/>
                          </a:prstGeom>
                          <a:noFill/>
                          <a:ln>
                            <a:noFill/>
                          </a:ln>
                        </pic:spPr>
                      </pic:pic>
                    </a:graphicData>
                  </a:graphic>
                </wp:inline>
              </w:drawing>
            </w:r>
          </w:p>
          <w:p w14:paraId="3CD099D6" w14:textId="1D7943AF" w:rsidR="00C0259C" w:rsidRPr="00A97749" w:rsidRDefault="00C0259C" w:rsidP="002229ED">
            <w:pPr>
              <w:rPr>
                <w:rFonts w:cstheme="minorHAnsi"/>
                <w:b/>
                <w:bCs/>
                <w:sz w:val="22"/>
                <w:szCs w:val="22"/>
              </w:rPr>
            </w:pPr>
          </w:p>
        </w:tc>
        <w:tc>
          <w:tcPr>
            <w:tcW w:w="4485" w:type="dxa"/>
          </w:tcPr>
          <w:p w14:paraId="675B8C31" w14:textId="343EDD5A" w:rsidR="00B0428A" w:rsidRDefault="00B0428A" w:rsidP="00B0428A">
            <w:pPr>
              <w:rPr>
                <w:sz w:val="22"/>
                <w:szCs w:val="22"/>
              </w:rPr>
            </w:pPr>
            <w:r w:rsidRPr="3FC9E94B">
              <w:rPr>
                <w:sz w:val="22"/>
                <w:szCs w:val="22"/>
              </w:rPr>
              <w:t xml:space="preserve">Bereits in </w:t>
            </w:r>
            <w:r w:rsidR="00794B58" w:rsidRPr="3FC9E94B">
              <w:rPr>
                <w:sz w:val="22"/>
                <w:szCs w:val="22"/>
              </w:rPr>
              <w:t>2</w:t>
            </w:r>
            <w:r w:rsidR="14DBDDE2" w:rsidRPr="3FC9E94B">
              <w:rPr>
                <w:sz w:val="22"/>
                <w:szCs w:val="22"/>
              </w:rPr>
              <w:t>6</w:t>
            </w:r>
            <w:r w:rsidRPr="3FC9E94B">
              <w:rPr>
                <w:sz w:val="22"/>
                <w:szCs w:val="22"/>
              </w:rPr>
              <w:t xml:space="preserve"> von 44 Stadt- und Landkreisen in Baden-Württemberg gibt es Präventionsnetzwerke. </w:t>
            </w:r>
            <w:r w:rsidR="000D6299" w:rsidRPr="3FC9E94B">
              <w:rPr>
                <w:sz w:val="22"/>
                <w:szCs w:val="22"/>
              </w:rPr>
              <w:t xml:space="preserve">Handeln schafft Chancen: Präventionsnetzwerke </w:t>
            </w:r>
            <w:r w:rsidR="00920D98" w:rsidRPr="3FC9E94B">
              <w:rPr>
                <w:sz w:val="22"/>
                <w:szCs w:val="22"/>
              </w:rPr>
              <w:t xml:space="preserve">verfolgen genau diesen Ansatz. Sie sind ein wichtiger Bestandteil </w:t>
            </w:r>
            <w:r w:rsidRPr="3FC9E94B">
              <w:rPr>
                <w:sz w:val="22"/>
                <w:szCs w:val="22"/>
              </w:rPr>
              <w:t xml:space="preserve">der Vorbeugung und Bekämpfung von Kinderarmut. Sie helfen dabei, allen Kindern die gleichen Chancen auf Teilhabe zu ermöglichen. Gemeinsam mit dem @SozialministeriumBW müssen Präventionsnetzwerke weiter ausgebaut und </w:t>
            </w:r>
            <w:r w:rsidR="007E0E9C" w:rsidRPr="3FC9E94B">
              <w:rPr>
                <w:sz w:val="22"/>
                <w:szCs w:val="22"/>
              </w:rPr>
              <w:t xml:space="preserve">auch </w:t>
            </w:r>
            <w:r w:rsidR="00C61F9B" w:rsidRPr="3FC9E94B">
              <w:rPr>
                <w:sz w:val="22"/>
                <w:szCs w:val="22"/>
              </w:rPr>
              <w:t>nach Ende des</w:t>
            </w:r>
            <w:r w:rsidR="00B37F86" w:rsidRPr="3FC9E94B">
              <w:rPr>
                <w:sz w:val="22"/>
                <w:szCs w:val="22"/>
              </w:rPr>
              <w:t xml:space="preserve"> </w:t>
            </w:r>
            <w:r w:rsidR="00B37F86" w:rsidRPr="49D8550D">
              <w:rPr>
                <w:sz w:val="22"/>
                <w:szCs w:val="22"/>
              </w:rPr>
              <w:t>Koalitionsvertrag</w:t>
            </w:r>
            <w:r w:rsidR="5626660A" w:rsidRPr="49D8550D">
              <w:rPr>
                <w:sz w:val="22"/>
                <w:szCs w:val="22"/>
              </w:rPr>
              <w:t>s</w:t>
            </w:r>
            <w:r w:rsidR="00B37F86" w:rsidRPr="3FC9E94B">
              <w:rPr>
                <w:sz w:val="22"/>
                <w:szCs w:val="22"/>
              </w:rPr>
              <w:t xml:space="preserve"> </w:t>
            </w:r>
            <w:r w:rsidR="007E0E9C" w:rsidRPr="3FC9E94B">
              <w:rPr>
                <w:sz w:val="22"/>
                <w:szCs w:val="22"/>
              </w:rPr>
              <w:t xml:space="preserve">2026 </w:t>
            </w:r>
            <w:r w:rsidRPr="3FC9E94B">
              <w:rPr>
                <w:sz w:val="22"/>
                <w:szCs w:val="22"/>
              </w:rPr>
              <w:t>gefördert werden! Mit den MACH DICH STARK-Tagen wollen wir dafür ein Zeichen setzen.</w:t>
            </w:r>
          </w:p>
          <w:p w14:paraId="318040F4" w14:textId="77777777" w:rsidR="00C61F9B" w:rsidRDefault="00C61F9B" w:rsidP="00B0428A">
            <w:pPr>
              <w:rPr>
                <w:rFonts w:cstheme="minorHAnsi"/>
                <w:sz w:val="22"/>
                <w:szCs w:val="22"/>
              </w:rPr>
            </w:pPr>
          </w:p>
          <w:p w14:paraId="3E1E1CC7" w14:textId="77777777" w:rsidR="00B0428A" w:rsidRPr="00955C36" w:rsidRDefault="00B0428A" w:rsidP="00B0428A">
            <w:pPr>
              <w:rPr>
                <w:rFonts w:cstheme="minorHAnsi"/>
                <w:i/>
                <w:iCs/>
                <w:color w:val="FF0000"/>
                <w:sz w:val="22"/>
                <w:szCs w:val="22"/>
              </w:rPr>
            </w:pPr>
            <w:r w:rsidRPr="00404771">
              <w:rPr>
                <w:rFonts w:ascii="Wingdings" w:eastAsia="Wingdings" w:hAnsi="Wingdings" w:cstheme="minorHAnsi"/>
                <w:i/>
                <w:color w:val="FF0000"/>
                <w:sz w:val="22"/>
                <w:szCs w:val="22"/>
              </w:rPr>
              <w:t>à</w:t>
            </w:r>
            <w:r w:rsidRPr="00404771">
              <w:rPr>
                <w:rFonts w:cstheme="minorHAnsi"/>
                <w:i/>
                <w:iCs/>
                <w:color w:val="FF0000"/>
                <w:sz w:val="22"/>
                <w:szCs w:val="22"/>
              </w:rPr>
              <w:t xml:space="preserve"> </w:t>
            </w:r>
            <w:r>
              <w:rPr>
                <w:rFonts w:cstheme="minorHAnsi"/>
                <w:i/>
                <w:iCs/>
                <w:color w:val="FF0000"/>
                <w:sz w:val="22"/>
                <w:szCs w:val="22"/>
              </w:rPr>
              <w:t xml:space="preserve">Gerne </w:t>
            </w:r>
            <w:r w:rsidRPr="00404771">
              <w:rPr>
                <w:rFonts w:cstheme="minorHAnsi"/>
                <w:i/>
                <w:iCs/>
                <w:color w:val="FF0000"/>
                <w:sz w:val="22"/>
                <w:szCs w:val="22"/>
              </w:rPr>
              <w:t xml:space="preserve">Sozialministerium </w:t>
            </w:r>
            <w:r>
              <w:rPr>
                <w:rFonts w:cstheme="minorHAnsi"/>
                <w:i/>
                <w:iCs/>
                <w:color w:val="FF0000"/>
                <w:sz w:val="22"/>
                <w:szCs w:val="22"/>
              </w:rPr>
              <w:t xml:space="preserve">&amp; Statistisches Landesamt </w:t>
            </w:r>
            <w:r w:rsidRPr="00404771">
              <w:rPr>
                <w:rFonts w:cstheme="minorHAnsi"/>
                <w:i/>
                <w:iCs/>
                <w:color w:val="FF0000"/>
                <w:sz w:val="22"/>
                <w:szCs w:val="22"/>
              </w:rPr>
              <w:t>verlinken.</w:t>
            </w:r>
          </w:p>
          <w:p w14:paraId="316752CD" w14:textId="77777777" w:rsidR="009C582F" w:rsidRPr="00A97749" w:rsidRDefault="009C582F" w:rsidP="007F0D69">
            <w:pPr>
              <w:rPr>
                <w:rFonts w:cstheme="minorHAnsi"/>
                <w:sz w:val="22"/>
                <w:szCs w:val="22"/>
              </w:rPr>
            </w:pPr>
          </w:p>
          <w:p w14:paraId="3E3E4022" w14:textId="2363118C" w:rsidR="003B0362" w:rsidRPr="00A97749" w:rsidRDefault="009C582F" w:rsidP="007F0D69">
            <w:pPr>
              <w:rPr>
                <w:rFonts w:cstheme="minorHAnsi"/>
                <w:sz w:val="22"/>
                <w:szCs w:val="22"/>
              </w:rPr>
            </w:pPr>
            <w:r w:rsidRPr="00A97749">
              <w:rPr>
                <w:rFonts w:cstheme="minorHAnsi"/>
                <w:sz w:val="22"/>
                <w:szCs w:val="22"/>
              </w:rPr>
              <w:t xml:space="preserve">#MACHDICHSTARK #mdstage </w:t>
            </w:r>
            <w:r w:rsidR="00EF2BC7" w:rsidRPr="00A97749">
              <w:rPr>
                <w:rFonts w:cstheme="minorHAnsi"/>
                <w:sz w:val="22"/>
                <w:szCs w:val="22"/>
              </w:rPr>
              <w:t xml:space="preserve">#jedes5Kind </w:t>
            </w:r>
            <w:r w:rsidRPr="00A97749">
              <w:rPr>
                <w:rFonts w:cstheme="minorHAnsi"/>
                <w:sz w:val="22"/>
                <w:szCs w:val="22"/>
              </w:rPr>
              <w:t>#HandelnSchafftChancen</w:t>
            </w:r>
          </w:p>
          <w:p w14:paraId="59E4C022" w14:textId="0C3557C8" w:rsidR="009C582F" w:rsidRPr="00A97749" w:rsidRDefault="009C582F" w:rsidP="007F0D69">
            <w:pPr>
              <w:rPr>
                <w:rFonts w:cstheme="minorHAnsi"/>
                <w:sz w:val="22"/>
                <w:szCs w:val="22"/>
              </w:rPr>
            </w:pPr>
          </w:p>
        </w:tc>
      </w:tr>
    </w:tbl>
    <w:p w14:paraId="03661176" w14:textId="77777777" w:rsidR="008914AB" w:rsidRDefault="008914AB"/>
    <w:p w14:paraId="5FBF443C" w14:textId="77777777" w:rsidR="007B598B" w:rsidRDefault="007B598B"/>
    <w:sectPr w:rsidR="007B598B" w:rsidSect="00021072">
      <w:pgSz w:w="16838" w:h="11906" w:orient="landscape"/>
      <w:pgMar w:top="1417" w:right="1134" w:bottom="1276"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0" w:author="Naeckel, Simon" w:date="2024-11-06T18:33:00Z" w:initials="NS">
    <w:p w14:paraId="36BEC052" w14:textId="59D99208" w:rsidR="005442E0" w:rsidRDefault="005442E0">
      <w:pPr>
        <w:pStyle w:val="Kommentartext"/>
      </w:pPr>
      <w:r>
        <w:rPr>
          <w:rStyle w:val="Kommentarzeichen"/>
        </w:rPr>
        <w:annotationRef/>
      </w:r>
      <w:r w:rsidRPr="3D03753A">
        <w:t>2024 waren im Landeshaushalt 43 Millionen hinterlegt</w:t>
      </w:r>
    </w:p>
  </w:comment>
  <w:comment w:id="1" w:author="Hartmann, Kim" w:date="2024-11-07T20:25:00Z" w:initials="HK">
    <w:p w14:paraId="7383E5EC" w14:textId="3B3FCAFA" w:rsidR="00414707" w:rsidRDefault="00414707">
      <w:r>
        <w:annotationRef/>
      </w:r>
      <w:r w:rsidRPr="79AFE85D">
        <w:t>Anpassung Zitat Asyim: "Darum sind staatliche Hilfesysteme so wichtig!</w:t>
      </w:r>
    </w:p>
  </w:comment>
  <w:comment w:id="2" w:author="Hartmann, Kim" w:date="2024-11-07T20:34:00Z" w:initials="HK">
    <w:p w14:paraId="1000C9EF" w14:textId="5BE9F01D" w:rsidR="00414707" w:rsidRDefault="00414707">
      <w:r>
        <w:annotationRef/>
      </w:r>
      <w:r w:rsidRPr="1A328F7D">
        <w:t xml:space="preserve">ich würde die gleiche Bezugsgröße nehmen und formulieren: "Das Schüler*innenticket kostet bisher 365 € im Jahr. Ab Januar steigen die </w:t>
      </w:r>
      <w:r w:rsidRPr="04FC58EE">
        <w:rPr>
          <w:b/>
          <w:bCs/>
        </w:rPr>
        <w:t xml:space="preserve">Kosten </w:t>
      </w:r>
      <w:r w:rsidRPr="6C9DF07A">
        <w:t>(um das Wort "Preis" nicht 2x zu verwenden)</w:t>
      </w:r>
    </w:p>
    <w:p w14:paraId="62ADCE09" w14:textId="5202B35E" w:rsidR="00414707" w:rsidRDefault="00414707"/>
    <w:p w14:paraId="7C7460F2" w14:textId="7F84938E" w:rsidR="00414707" w:rsidRDefault="00414707">
      <w:r w:rsidRPr="5C540D2F">
        <w:t>2. Vorschlag, den zweiten Satz etwas zu präzisieren (siehe Anmerkung Simon): Das ist eine Preissteigerung um fast 30%. Für Kinder und Jugendliche aus finanziell schwachen Haushalten kaum zu stemmen!</w:t>
      </w:r>
    </w:p>
    <w:p w14:paraId="1506EFBA" w14:textId="013937F0" w:rsidR="00414707" w:rsidRDefault="00414707"/>
    <w:p w14:paraId="2A181387" w14:textId="5A54D902" w:rsidR="00414707" w:rsidRDefault="00414707">
      <w:r w:rsidRPr="618C7204">
        <w:t xml:space="preserve">Dann habe ich noch den Satz </w:t>
      </w:r>
      <w:r w:rsidRPr="3214E270">
        <w:rPr>
          <w:b/>
          <w:bCs/>
        </w:rPr>
        <w:t>Treten Sie mit uns für echte Chancengerechtigkeit ein!</w:t>
      </w:r>
    </w:p>
  </w:comment>
  <w:comment w:id="3" w:author="Naeckel, Simon" w:date="2024-11-06T18:17:00Z" w:initials="NS">
    <w:p w14:paraId="1AF67360" w14:textId="5C1AE718" w:rsidR="005442E0" w:rsidRDefault="005442E0">
      <w:pPr>
        <w:pStyle w:val="Kommentartext"/>
      </w:pPr>
      <w:r>
        <w:rPr>
          <w:rStyle w:val="Kommentarzeichen"/>
        </w:rPr>
        <w:annotationRef/>
      </w:r>
      <w:r w:rsidRPr="096B408C">
        <w:t>Quelle? Ich weiß, dass wir die Zahl schon häufiger benutzt haben, aber bis heute weiß ich nicht wirklich wo sie steht. Ich kanns daher nicht prüfen</w:t>
      </w:r>
    </w:p>
  </w:comment>
  <w:comment w:id="4" w:author="Fehrmann, Gerit" w:date="2024-11-07T08:23:00Z" w:initials="GF">
    <w:p w14:paraId="761C3EEB" w14:textId="77777777" w:rsidR="00BC153E" w:rsidRDefault="004B78E3" w:rsidP="00BC153E">
      <w:pPr>
        <w:pStyle w:val="Kommentartext"/>
      </w:pPr>
      <w:r>
        <w:rPr>
          <w:rStyle w:val="Kommentarzeichen"/>
        </w:rPr>
        <w:annotationRef/>
      </w:r>
      <w:hyperlink r:id="rId1" w:history="1">
        <w:r w:rsidR="00BC153E" w:rsidRPr="00DE3804">
          <w:rPr>
            <w:rStyle w:val="Hyperlink"/>
          </w:rPr>
          <w:t>https://www.bertelsmann-stiftung.de/fileadmin/files/Projekte/Musikalische_Bildung/MuBi_Chartbook_Studie_Jugend-und-Musik_final_2017.pdf</w:t>
        </w:r>
      </w:hyperlink>
    </w:p>
  </w:comment>
  <w:comment w:id="5" w:author="Fehrmann, Gerit" w:date="2024-11-07T08:24:00Z" w:initials="GF">
    <w:p w14:paraId="67F719BE" w14:textId="033CE736" w:rsidR="00493DDC" w:rsidRDefault="00493DDC" w:rsidP="00493DDC">
      <w:pPr>
        <w:pStyle w:val="Kommentartext"/>
      </w:pPr>
      <w:r>
        <w:rPr>
          <w:rStyle w:val="Kommentarzeichen"/>
        </w:rPr>
        <w:annotationRef/>
      </w:r>
      <w:r>
        <w:t>Aber die genaue Zahl ist nicht dabei</w:t>
      </w:r>
    </w:p>
  </w:comment>
  <w:comment w:id="6" w:author="Naeckel, Simon" w:date="2024-11-06T23:37:00Z" w:initials="">
    <w:p w14:paraId="01B574A8" w14:textId="6E14255E" w:rsidR="00CB0A79" w:rsidRDefault="00CB0A79">
      <w:pPr>
        <w:pStyle w:val="Kommentartext"/>
      </w:pPr>
      <w:r>
        <w:rPr>
          <w:rStyle w:val="Kommentarzeichen"/>
        </w:rPr>
        <w:annotationRef/>
      </w:r>
      <w:r>
        <w:t>Ja, die ist mir bekannt. Hier lässt sich meiner Lesart nach aber nicht explizit etwas zum Zusammenhang mit einer Armutslage ableiten. Die drei Kategorien, die gebildet werden nehmen nicht nur Einkommen, sondern auch beruflichen Hintergrund in den Blick. Hier wird tendenziell also eine breitere Gruppe als nur die Armutsbetroffenen abgebildet. Kann man trotzdem machen, aber dann ist die Aussage eine andere. Zur Zahl: Ich glaube die stammt aus einer Hauseigenen Studie aus den frühen 10er Jahren, die habe ich aber nicht griffbereit aktuell...Wenn ich heute Nachmittag etwas Luft habe, kann ich nochmal suchen. So oder so wäre das aber wahrscheinlich ein veralteter Wert. BIs wann muss die Post-Serie finalisiert sein?</w:t>
      </w:r>
    </w:p>
  </w:comment>
  <w:comment w:id="7" w:author="Hartmann, Kim" w:date="2024-11-07T20:37:00Z" w:initials="HK">
    <w:p w14:paraId="16B939F3" w14:textId="6637915F" w:rsidR="00414707" w:rsidRDefault="00414707">
      <w:r>
        <w:annotationRef/>
      </w:r>
      <w:r w:rsidRPr="628D998C">
        <w:t xml:space="preserve">90%? die Zahl kennen ich gar </w:t>
      </w:r>
      <w:r w:rsidRPr="628D998C">
        <w:t>nicht...</w:t>
      </w:r>
    </w:p>
    <w:p w14:paraId="49B92D23" w14:textId="5A55A1DC" w:rsidR="00414707" w:rsidRDefault="00414707"/>
    <w:p w14:paraId="64917C20" w14:textId="0C9F9799" w:rsidR="00414707" w:rsidRDefault="00414707">
      <w:r w:rsidRPr="3E76C75E">
        <w:t xml:space="preserve">Und ich würde etwas "offener" forumulieren: </w:t>
      </w:r>
    </w:p>
    <w:p w14:paraId="5905289B" w14:textId="51051D5C" w:rsidR="00414707" w:rsidRDefault="00414707"/>
    <w:p w14:paraId="5DE8762C" w14:textId="69F492BE" w:rsidR="00414707" w:rsidRDefault="00414707">
      <w:r w:rsidRPr="2AF377A4">
        <w:t>Für sie eine verpasste Chance, die eigenen Gaben und Fähigkeiten zu entdecken und zu entfalten.</w:t>
      </w:r>
    </w:p>
  </w:comment>
  <w:comment w:id="8" w:author="Naeckel, Simon" w:date="2024-11-06T18:14:00Z" w:initials="NS">
    <w:p w14:paraId="780FB0F3" w14:textId="32800E7E" w:rsidR="005442E0" w:rsidRDefault="005442E0">
      <w:pPr>
        <w:pStyle w:val="Kommentartext"/>
      </w:pPr>
      <w:r>
        <w:rPr>
          <w:rStyle w:val="Kommentarzeichen"/>
        </w:rPr>
        <w:annotationRef/>
      </w:r>
      <w:r w:rsidRPr="63F96F19">
        <w:t xml:space="preserve">Was ist die Quelle für die Zahl 40 %? </w:t>
      </w:r>
    </w:p>
  </w:comment>
  <w:comment w:id="9" w:author="Fehrmann, Gerit" w:date="2024-11-06T18:33:00Z" w:initials="FG">
    <w:p w14:paraId="64C37C7F" w14:textId="6009BE43" w:rsidR="005442E0" w:rsidRDefault="005442E0">
      <w:pPr>
        <w:pStyle w:val="Kommentartext"/>
      </w:pPr>
      <w:r>
        <w:rPr>
          <w:rStyle w:val="Kommentarzeichen"/>
        </w:rPr>
        <w:annotationRef/>
      </w:r>
      <w:hyperlink r:id="rId2">
        <w:r w:rsidRPr="66F29735">
          <w:rPr>
            <w:rStyle w:val="Hyperlink"/>
          </w:rPr>
          <w:t>Factsheet_WB_Alleinerziehende_in_Deutschland_2021.pdf</w:t>
        </w:r>
      </w:hyperlink>
    </w:p>
  </w:comment>
  <w:comment w:id="10" w:author="Naeckel, Simon" w:date="2024-11-06T18:24:00Z" w:initials="NS">
    <w:p w14:paraId="321A627F" w14:textId="77777777" w:rsidR="0094231B" w:rsidRDefault="0094231B" w:rsidP="0094231B">
      <w:pPr>
        <w:pStyle w:val="Kommentartext"/>
      </w:pPr>
      <w:r>
        <w:rPr>
          <w:rStyle w:val="Kommentarzeichen"/>
        </w:rPr>
        <w:annotationRef/>
      </w:r>
      <w:r w:rsidRPr="61128ACB">
        <w:t xml:space="preserve">Meiner Kenntnis nach sind es 27 %. Quelle: </w:t>
      </w:r>
      <w:hyperlink r:id="rId3">
        <w:r w:rsidRPr="2B58B46E">
          <w:rPr>
            <w:rStyle w:val="Hyperlink"/>
          </w:rPr>
          <w:t>Vom Arbeiterkind zum Doktor | Hochschulbildungsreport</w:t>
        </w:r>
      </w:hyperlink>
      <w:r w:rsidRPr="19278AA8">
        <w:t xml:space="preserve"> </w:t>
      </w:r>
    </w:p>
    <w:p w14:paraId="39418019" w14:textId="77777777" w:rsidR="0094231B" w:rsidRDefault="0094231B" w:rsidP="0094231B">
      <w:pPr>
        <w:pStyle w:val="Kommentartext"/>
      </w:pPr>
      <w:r w:rsidRPr="3CB0EFEB">
        <w:t>Falls Kim Salzer hier was anderes schreibt, müssten wir aber wohl den Wert der Bachelorarbeit nehmen.</w:t>
      </w:r>
    </w:p>
  </w:comment>
  <w:comment w:id="11" w:author="Horn, Susanne" w:date="2024-11-07T08:56:00Z" w:initials="HS">
    <w:p w14:paraId="20DC1062" w14:textId="77777777" w:rsidR="0094231B" w:rsidRDefault="0094231B" w:rsidP="0094231B">
      <w:pPr>
        <w:pStyle w:val="Kommentartext"/>
      </w:pPr>
      <w:r>
        <w:rPr>
          <w:rStyle w:val="Kommentarzeichen"/>
        </w:rPr>
        <w:annotationRef/>
      </w:r>
      <w:r w:rsidRPr="2F8BA79E">
        <w:t>2. Slide: Akademikerkindern (n fehlt)</w:t>
      </w:r>
    </w:p>
  </w:comment>
  <w:comment w:id="12" w:author="Hartmann, Kim" w:date="2024-11-07T20:40:00Z" w:initials="HK">
    <w:p w14:paraId="1064C03C" w14:textId="74734B47" w:rsidR="00414707" w:rsidRDefault="00414707">
      <w:r>
        <w:annotationRef/>
      </w:r>
      <w:r w:rsidRPr="58780768">
        <w:t>Kim Salzer hat das Thema "Chancengerechtigkeit" sehr bewegt. Deshalb....</w:t>
      </w:r>
    </w:p>
  </w:comment>
  <w:comment w:id="13" w:author="Naeckel, Simon" w:date="2024-11-06T18:08:00Z" w:initials="NS">
    <w:p w14:paraId="6A4EC7F6" w14:textId="1FCDD096" w:rsidR="005442E0" w:rsidRDefault="005442E0">
      <w:pPr>
        <w:pStyle w:val="Kommentartext"/>
      </w:pPr>
      <w:r>
        <w:rPr>
          <w:rStyle w:val="Kommentarzeichen"/>
        </w:rPr>
        <w:annotationRef/>
      </w:r>
      <w:r w:rsidRPr="2D0362D4">
        <w:t>26</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36BEC052" w15:done="1"/>
  <w15:commentEx w15:paraId="7383E5EC" w15:done="1"/>
  <w15:commentEx w15:paraId="2A181387" w15:done="1"/>
  <w15:commentEx w15:paraId="1AF67360" w15:done="1"/>
  <w15:commentEx w15:paraId="761C3EEB" w15:paraIdParent="1AF67360" w15:done="1"/>
  <w15:commentEx w15:paraId="67F719BE" w15:paraIdParent="1AF67360" w15:done="1"/>
  <w15:commentEx w15:paraId="01B574A8" w15:paraIdParent="1AF67360" w15:done="1"/>
  <w15:commentEx w15:paraId="5DE8762C" w15:done="1"/>
  <w15:commentEx w15:paraId="780FB0F3" w15:done="0"/>
  <w15:commentEx w15:paraId="64C37C7F" w15:paraIdParent="780FB0F3" w15:done="0"/>
  <w15:commentEx w15:paraId="39418019" w15:done="1"/>
  <w15:commentEx w15:paraId="20DC1062" w15:done="1"/>
  <w15:commentEx w15:paraId="1064C03C" w15:done="1"/>
  <w15:commentEx w15:paraId="6A4EC7F6"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16A7C2E3" w16cex:dateUtc="2024-11-06T17:33:00Z"/>
  <w16cex:commentExtensible w16cex:durableId="24A90660" w16cex:dateUtc="2024-11-07T19:25:00Z"/>
  <w16cex:commentExtensible w16cex:durableId="0E1D7D67" w16cex:dateUtc="2024-11-07T19:34:00Z"/>
  <w16cex:commentExtensible w16cex:durableId="560F49F8" w16cex:dateUtc="2024-11-06T17:17:00Z"/>
  <w16cex:commentExtensible w16cex:durableId="2AD6F79E" w16cex:dateUtc="2024-11-07T07:23:00Z"/>
  <w16cex:commentExtensible w16cex:durableId="2AD6F7AA" w16cex:dateUtc="2024-11-07T07:24:00Z"/>
  <w16cex:commentExtensible w16cex:durableId="1A30F0D6" w16cex:dateUtc="2024-11-07T07:37:00Z"/>
  <w16cex:commentExtensible w16cex:durableId="797F1FA9" w16cex:dateUtc="2024-11-07T19:37:00Z"/>
  <w16cex:commentExtensible w16cex:durableId="179FE7F5" w16cex:dateUtc="2024-11-06T17:14:00Z">
    <w16cex:extLst>
      <w16:ext w16:uri="{CE6994B0-6A32-4C9F-8C6B-6E91EDA988CE}">
        <cr:reactions xmlns:cr="http://schemas.microsoft.com/office/comments/2020/reactions">
          <cr:reaction reactionType="1">
            <cr:reactionInfo dateUtc="2024-11-07T11:28:48Z">
              <cr:user userId="S::naeckel.s@caritas-dicvrs.de::13bea7da-3026-43d9-9a90-7af27178fdc2" userProvider="AD" userName="Naeckel, Simon"/>
            </cr:reactionInfo>
          </cr:reaction>
        </cr:reactions>
      </w16:ext>
    </w16cex:extLst>
  </w16cex:commentExtensible>
  <w16cex:commentExtensible w16cex:durableId="18AFCC6C" w16cex:dateUtc="2024-11-06T17:33:00Z"/>
  <w16cex:commentExtensible w16cex:durableId="2DAEFB2F" w16cex:dateUtc="2024-11-06T17:24:00Z"/>
  <w16cex:commentExtensible w16cex:durableId="127C0066" w16cex:dateUtc="2024-11-07T07:56:00Z"/>
  <w16cex:commentExtensible w16cex:durableId="7C21F10A" w16cex:dateUtc="2024-11-07T19:40:00Z"/>
  <w16cex:commentExtensible w16cex:durableId="2EF3C6A9" w16cex:dateUtc="2024-11-06T17:08:00Z">
    <w16cex:extLst>
      <w16:ext w16:uri="{CE6994B0-6A32-4C9F-8C6B-6E91EDA988CE}">
        <cr:reactions xmlns:cr="http://schemas.microsoft.com/office/comments/2020/reactions">
          <cr:reaction reactionType="1">
            <cr:reactionInfo dateUtc="2024-11-07T07:11:17Z">
              <cr:user userId="S::fehrmann.g@Caritas-DICVRS.de::909a6368-6349-4c9b-8e69-6f8632a40844" userProvider="AD" userName="Fehrmann, Gerit"/>
            </cr:reactionInfo>
          </cr:reaction>
        </cr:reactions>
      </w16:ext>
    </w16cex:extLst>
  </w16cex:commentExtensible>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36BEC052" w16cid:durableId="16A7C2E3"/>
  <w16cid:commentId w16cid:paraId="7383E5EC" w16cid:durableId="24A90660"/>
  <w16cid:commentId w16cid:paraId="2A181387" w16cid:durableId="0E1D7D67"/>
  <w16cid:commentId w16cid:paraId="1AF67360" w16cid:durableId="560F49F8"/>
  <w16cid:commentId w16cid:paraId="761C3EEB" w16cid:durableId="2AD6F79E"/>
  <w16cid:commentId w16cid:paraId="67F719BE" w16cid:durableId="2AD6F7AA"/>
  <w16cid:commentId w16cid:paraId="01B574A8" w16cid:durableId="1A30F0D6"/>
  <w16cid:commentId w16cid:paraId="5DE8762C" w16cid:durableId="797F1FA9"/>
  <w16cid:commentId w16cid:paraId="780FB0F3" w16cid:durableId="179FE7F5"/>
  <w16cid:commentId w16cid:paraId="64C37C7F" w16cid:durableId="18AFCC6C"/>
  <w16cid:commentId w16cid:paraId="39418019" w16cid:durableId="2DAEFB2F"/>
  <w16cid:commentId w16cid:paraId="20DC1062" w16cid:durableId="127C0066"/>
  <w16cid:commentId w16cid:paraId="1064C03C" w16cid:durableId="7C21F10A"/>
  <w16cid:commentId w16cid:paraId="6A4EC7F6" w16cid:durableId="2EF3C6A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408D10" w14:textId="77777777" w:rsidR="00DF2CFF" w:rsidRDefault="00DF2CFF" w:rsidP="00021072">
      <w:r>
        <w:separator/>
      </w:r>
    </w:p>
  </w:endnote>
  <w:endnote w:type="continuationSeparator" w:id="0">
    <w:p w14:paraId="3AC05CA0" w14:textId="77777777" w:rsidR="00DF2CFF" w:rsidRDefault="00DF2CFF" w:rsidP="00021072">
      <w:r>
        <w:continuationSeparator/>
      </w:r>
    </w:p>
  </w:endnote>
  <w:endnote w:type="continuationNotice" w:id="1">
    <w:p w14:paraId="38F82B78" w14:textId="77777777" w:rsidR="00DF2CFF" w:rsidRDefault="00DF2CF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57DAE7" w14:textId="77777777" w:rsidR="00DF2CFF" w:rsidRDefault="00DF2CFF" w:rsidP="00021072">
      <w:r>
        <w:separator/>
      </w:r>
    </w:p>
  </w:footnote>
  <w:footnote w:type="continuationSeparator" w:id="0">
    <w:p w14:paraId="0C37F213" w14:textId="77777777" w:rsidR="00DF2CFF" w:rsidRDefault="00DF2CFF" w:rsidP="00021072">
      <w:r>
        <w:continuationSeparator/>
      </w:r>
    </w:p>
  </w:footnote>
  <w:footnote w:type="continuationNotice" w:id="1">
    <w:p w14:paraId="346D7E66" w14:textId="77777777" w:rsidR="00DF2CFF" w:rsidRDefault="00DF2CFF"/>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0F139AC"/>
    <w:multiLevelType w:val="hybridMultilevel"/>
    <w:tmpl w:val="6308AD4A"/>
    <w:lvl w:ilvl="0" w:tplc="693ED24C">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FB96524"/>
    <w:multiLevelType w:val="multilevel"/>
    <w:tmpl w:val="B03EBE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7B2625D3"/>
    <w:multiLevelType w:val="hybridMultilevel"/>
    <w:tmpl w:val="985C8FA8"/>
    <w:lvl w:ilvl="0" w:tplc="60A40D9C">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72115534">
    <w:abstractNumId w:val="0"/>
  </w:num>
  <w:num w:numId="2" w16cid:durableId="474105881">
    <w:abstractNumId w:val="2"/>
  </w:num>
  <w:num w:numId="3" w16cid:durableId="766538818">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Naeckel, Simon">
    <w15:presenceInfo w15:providerId="AD" w15:userId="S::naeckel.s@caritas-dicvrs.de::13bea7da-3026-43d9-9a90-7af27178fdc2"/>
  </w15:person>
  <w15:person w15:author="Hartmann, Kim">
    <w15:presenceInfo w15:providerId="AD" w15:userId="S::hartmann@caritas-dicvrs.de::aa3aa379-5116-4006-bb49-e2eddedb7557"/>
  </w15:person>
  <w15:person w15:author="Fehrmann, Gerit">
    <w15:presenceInfo w15:providerId="AD" w15:userId="S::fehrmann.g@caritas-dicvrs.de::909a6368-6349-4c9b-8e69-6f8632a40844"/>
  </w15:person>
  <w15:person w15:author="Horn, Susanne">
    <w15:presenceInfo w15:providerId="AD" w15:userId="S::horn.s@caritas-dicvrs.de::60c6345a-66f1-4c10-8db8-69f46757197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9"/>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294E"/>
    <w:rsid w:val="00005065"/>
    <w:rsid w:val="0001172C"/>
    <w:rsid w:val="00021072"/>
    <w:rsid w:val="00023FD0"/>
    <w:rsid w:val="000253F2"/>
    <w:rsid w:val="00035350"/>
    <w:rsid w:val="00036D59"/>
    <w:rsid w:val="000440C5"/>
    <w:rsid w:val="00047356"/>
    <w:rsid w:val="00086531"/>
    <w:rsid w:val="000865DE"/>
    <w:rsid w:val="000902AA"/>
    <w:rsid w:val="000902B2"/>
    <w:rsid w:val="000964AE"/>
    <w:rsid w:val="000B0804"/>
    <w:rsid w:val="000C0779"/>
    <w:rsid w:val="000C1DF6"/>
    <w:rsid w:val="000C7ECF"/>
    <w:rsid w:val="000D07A3"/>
    <w:rsid w:val="000D6299"/>
    <w:rsid w:val="000E0C3F"/>
    <w:rsid w:val="000F078E"/>
    <w:rsid w:val="000F1715"/>
    <w:rsid w:val="000F256A"/>
    <w:rsid w:val="001153CE"/>
    <w:rsid w:val="00137F67"/>
    <w:rsid w:val="00137FF1"/>
    <w:rsid w:val="00143587"/>
    <w:rsid w:val="00145850"/>
    <w:rsid w:val="00157887"/>
    <w:rsid w:val="0016107E"/>
    <w:rsid w:val="001749C0"/>
    <w:rsid w:val="00195361"/>
    <w:rsid w:val="001B2B46"/>
    <w:rsid w:val="001B3E1C"/>
    <w:rsid w:val="001B4B78"/>
    <w:rsid w:val="001C03CA"/>
    <w:rsid w:val="001D02A7"/>
    <w:rsid w:val="001D76D8"/>
    <w:rsid w:val="001E56C8"/>
    <w:rsid w:val="00214D66"/>
    <w:rsid w:val="002229ED"/>
    <w:rsid w:val="002275C5"/>
    <w:rsid w:val="00240CF1"/>
    <w:rsid w:val="0025608B"/>
    <w:rsid w:val="00275E8C"/>
    <w:rsid w:val="00276602"/>
    <w:rsid w:val="00291A37"/>
    <w:rsid w:val="00292BEB"/>
    <w:rsid w:val="00297F80"/>
    <w:rsid w:val="002A168D"/>
    <w:rsid w:val="002C294E"/>
    <w:rsid w:val="002E245F"/>
    <w:rsid w:val="002F3987"/>
    <w:rsid w:val="00301A93"/>
    <w:rsid w:val="0030223C"/>
    <w:rsid w:val="003145AE"/>
    <w:rsid w:val="00332F02"/>
    <w:rsid w:val="00340539"/>
    <w:rsid w:val="00342371"/>
    <w:rsid w:val="003526DB"/>
    <w:rsid w:val="00353AC4"/>
    <w:rsid w:val="00372B51"/>
    <w:rsid w:val="003738B1"/>
    <w:rsid w:val="00386F3E"/>
    <w:rsid w:val="0038791F"/>
    <w:rsid w:val="0039114E"/>
    <w:rsid w:val="003921AE"/>
    <w:rsid w:val="003B0362"/>
    <w:rsid w:val="003B2B37"/>
    <w:rsid w:val="003C25E7"/>
    <w:rsid w:val="003C2930"/>
    <w:rsid w:val="003C352B"/>
    <w:rsid w:val="003C5E83"/>
    <w:rsid w:val="003E102C"/>
    <w:rsid w:val="00404771"/>
    <w:rsid w:val="00414707"/>
    <w:rsid w:val="00421790"/>
    <w:rsid w:val="00431952"/>
    <w:rsid w:val="00431B23"/>
    <w:rsid w:val="00446272"/>
    <w:rsid w:val="00464ABD"/>
    <w:rsid w:val="004736D3"/>
    <w:rsid w:val="00481427"/>
    <w:rsid w:val="0048171D"/>
    <w:rsid w:val="00493DDC"/>
    <w:rsid w:val="00493E68"/>
    <w:rsid w:val="004A28B4"/>
    <w:rsid w:val="004A3EA5"/>
    <w:rsid w:val="004A539B"/>
    <w:rsid w:val="004B6C21"/>
    <w:rsid w:val="004B78E3"/>
    <w:rsid w:val="004D6A70"/>
    <w:rsid w:val="004E3B69"/>
    <w:rsid w:val="004F212B"/>
    <w:rsid w:val="00522A77"/>
    <w:rsid w:val="00523906"/>
    <w:rsid w:val="0052428F"/>
    <w:rsid w:val="00524292"/>
    <w:rsid w:val="005413D0"/>
    <w:rsid w:val="005442E0"/>
    <w:rsid w:val="00552AA4"/>
    <w:rsid w:val="00555ABD"/>
    <w:rsid w:val="0055648A"/>
    <w:rsid w:val="00561582"/>
    <w:rsid w:val="00586F26"/>
    <w:rsid w:val="005A27F4"/>
    <w:rsid w:val="005C7790"/>
    <w:rsid w:val="005D60CA"/>
    <w:rsid w:val="005E7F7A"/>
    <w:rsid w:val="005F0412"/>
    <w:rsid w:val="005F4E62"/>
    <w:rsid w:val="00601FFB"/>
    <w:rsid w:val="0060619A"/>
    <w:rsid w:val="00617E24"/>
    <w:rsid w:val="006313EE"/>
    <w:rsid w:val="00635B60"/>
    <w:rsid w:val="00646EB8"/>
    <w:rsid w:val="006505C7"/>
    <w:rsid w:val="0065116C"/>
    <w:rsid w:val="006571F4"/>
    <w:rsid w:val="00657528"/>
    <w:rsid w:val="00666AB4"/>
    <w:rsid w:val="0067191E"/>
    <w:rsid w:val="00672D56"/>
    <w:rsid w:val="00686F8B"/>
    <w:rsid w:val="00691CB9"/>
    <w:rsid w:val="0069370C"/>
    <w:rsid w:val="006B6D3E"/>
    <w:rsid w:val="006C47DE"/>
    <w:rsid w:val="006C488E"/>
    <w:rsid w:val="006D7C5D"/>
    <w:rsid w:val="006D7FC1"/>
    <w:rsid w:val="006E00D6"/>
    <w:rsid w:val="006F0E5E"/>
    <w:rsid w:val="006F27F1"/>
    <w:rsid w:val="00721AC7"/>
    <w:rsid w:val="00726DE9"/>
    <w:rsid w:val="007351E8"/>
    <w:rsid w:val="00735417"/>
    <w:rsid w:val="00752E2C"/>
    <w:rsid w:val="0076541A"/>
    <w:rsid w:val="00780927"/>
    <w:rsid w:val="00791B70"/>
    <w:rsid w:val="00794B58"/>
    <w:rsid w:val="007A541D"/>
    <w:rsid w:val="007B23C7"/>
    <w:rsid w:val="007B598B"/>
    <w:rsid w:val="007B5B51"/>
    <w:rsid w:val="007D22FE"/>
    <w:rsid w:val="007D390B"/>
    <w:rsid w:val="007E0E9C"/>
    <w:rsid w:val="007F0D69"/>
    <w:rsid w:val="007F30DE"/>
    <w:rsid w:val="007F4020"/>
    <w:rsid w:val="008134B1"/>
    <w:rsid w:val="008220BD"/>
    <w:rsid w:val="0082755B"/>
    <w:rsid w:val="00833D71"/>
    <w:rsid w:val="008438E7"/>
    <w:rsid w:val="00844E49"/>
    <w:rsid w:val="00845A62"/>
    <w:rsid w:val="0085547A"/>
    <w:rsid w:val="008562EF"/>
    <w:rsid w:val="00860B37"/>
    <w:rsid w:val="00861D0B"/>
    <w:rsid w:val="00862890"/>
    <w:rsid w:val="00880CC2"/>
    <w:rsid w:val="008830DF"/>
    <w:rsid w:val="008864EE"/>
    <w:rsid w:val="008914AB"/>
    <w:rsid w:val="008974E9"/>
    <w:rsid w:val="008A35FF"/>
    <w:rsid w:val="008A36EB"/>
    <w:rsid w:val="008A393A"/>
    <w:rsid w:val="008A7A87"/>
    <w:rsid w:val="008C3221"/>
    <w:rsid w:val="008C3409"/>
    <w:rsid w:val="008E36FA"/>
    <w:rsid w:val="008F03B0"/>
    <w:rsid w:val="00901A01"/>
    <w:rsid w:val="00902D27"/>
    <w:rsid w:val="00920D98"/>
    <w:rsid w:val="00920FC2"/>
    <w:rsid w:val="00921828"/>
    <w:rsid w:val="00927627"/>
    <w:rsid w:val="0094231B"/>
    <w:rsid w:val="00946DF3"/>
    <w:rsid w:val="00955C36"/>
    <w:rsid w:val="00956D63"/>
    <w:rsid w:val="009718B0"/>
    <w:rsid w:val="00984E51"/>
    <w:rsid w:val="009874A0"/>
    <w:rsid w:val="00996DA2"/>
    <w:rsid w:val="009975D1"/>
    <w:rsid w:val="009B1637"/>
    <w:rsid w:val="009B56D3"/>
    <w:rsid w:val="009C0CC8"/>
    <w:rsid w:val="009C43E8"/>
    <w:rsid w:val="009C582F"/>
    <w:rsid w:val="009D3B09"/>
    <w:rsid w:val="009E3B08"/>
    <w:rsid w:val="00A07EF6"/>
    <w:rsid w:val="00A10EDC"/>
    <w:rsid w:val="00A21EC6"/>
    <w:rsid w:val="00A25484"/>
    <w:rsid w:val="00A31606"/>
    <w:rsid w:val="00A31A43"/>
    <w:rsid w:val="00A32BC7"/>
    <w:rsid w:val="00A35815"/>
    <w:rsid w:val="00A4213F"/>
    <w:rsid w:val="00A42745"/>
    <w:rsid w:val="00A508A2"/>
    <w:rsid w:val="00A52855"/>
    <w:rsid w:val="00A53EB5"/>
    <w:rsid w:val="00A601D0"/>
    <w:rsid w:val="00A616A3"/>
    <w:rsid w:val="00A81B13"/>
    <w:rsid w:val="00A84F55"/>
    <w:rsid w:val="00A90BFC"/>
    <w:rsid w:val="00A97749"/>
    <w:rsid w:val="00AA071F"/>
    <w:rsid w:val="00AA4F36"/>
    <w:rsid w:val="00AB11B1"/>
    <w:rsid w:val="00AB74C8"/>
    <w:rsid w:val="00AC1363"/>
    <w:rsid w:val="00AC6270"/>
    <w:rsid w:val="00AF0EA9"/>
    <w:rsid w:val="00B0049D"/>
    <w:rsid w:val="00B0428A"/>
    <w:rsid w:val="00B265F1"/>
    <w:rsid w:val="00B27CF2"/>
    <w:rsid w:val="00B32292"/>
    <w:rsid w:val="00B37F86"/>
    <w:rsid w:val="00B40F14"/>
    <w:rsid w:val="00B53A32"/>
    <w:rsid w:val="00B94F0B"/>
    <w:rsid w:val="00B96A83"/>
    <w:rsid w:val="00BB20BA"/>
    <w:rsid w:val="00BB3EED"/>
    <w:rsid w:val="00BC153E"/>
    <w:rsid w:val="00BC5FE2"/>
    <w:rsid w:val="00BC785F"/>
    <w:rsid w:val="00BC791C"/>
    <w:rsid w:val="00BD228B"/>
    <w:rsid w:val="00BD5874"/>
    <w:rsid w:val="00BE328F"/>
    <w:rsid w:val="00BE3FB5"/>
    <w:rsid w:val="00BF69F8"/>
    <w:rsid w:val="00C0259C"/>
    <w:rsid w:val="00C145B9"/>
    <w:rsid w:val="00C42521"/>
    <w:rsid w:val="00C477D3"/>
    <w:rsid w:val="00C61F9B"/>
    <w:rsid w:val="00C7273F"/>
    <w:rsid w:val="00CB0A79"/>
    <w:rsid w:val="00CB31B5"/>
    <w:rsid w:val="00CC1312"/>
    <w:rsid w:val="00CC2F2A"/>
    <w:rsid w:val="00CC41E3"/>
    <w:rsid w:val="00CD13DF"/>
    <w:rsid w:val="00CD433C"/>
    <w:rsid w:val="00CF12E0"/>
    <w:rsid w:val="00CF57CD"/>
    <w:rsid w:val="00D1414F"/>
    <w:rsid w:val="00D4566E"/>
    <w:rsid w:val="00D52985"/>
    <w:rsid w:val="00D57F70"/>
    <w:rsid w:val="00D71921"/>
    <w:rsid w:val="00D731CB"/>
    <w:rsid w:val="00D77E36"/>
    <w:rsid w:val="00D836B1"/>
    <w:rsid w:val="00D874DF"/>
    <w:rsid w:val="00D90AC8"/>
    <w:rsid w:val="00D920E8"/>
    <w:rsid w:val="00DA2936"/>
    <w:rsid w:val="00DB3CFC"/>
    <w:rsid w:val="00DB4C87"/>
    <w:rsid w:val="00DB7D4E"/>
    <w:rsid w:val="00DC7E70"/>
    <w:rsid w:val="00DD1312"/>
    <w:rsid w:val="00DD4169"/>
    <w:rsid w:val="00DE537D"/>
    <w:rsid w:val="00DF2CFF"/>
    <w:rsid w:val="00E11604"/>
    <w:rsid w:val="00E13738"/>
    <w:rsid w:val="00E32A7E"/>
    <w:rsid w:val="00E707F7"/>
    <w:rsid w:val="00E71D65"/>
    <w:rsid w:val="00E76535"/>
    <w:rsid w:val="00E821B7"/>
    <w:rsid w:val="00E82C16"/>
    <w:rsid w:val="00E83D0C"/>
    <w:rsid w:val="00E84D12"/>
    <w:rsid w:val="00E9225F"/>
    <w:rsid w:val="00E9246C"/>
    <w:rsid w:val="00E93613"/>
    <w:rsid w:val="00EA2A90"/>
    <w:rsid w:val="00EA6933"/>
    <w:rsid w:val="00EB78AC"/>
    <w:rsid w:val="00EC77B8"/>
    <w:rsid w:val="00EF2BC7"/>
    <w:rsid w:val="00EF7098"/>
    <w:rsid w:val="00F17133"/>
    <w:rsid w:val="00F43C59"/>
    <w:rsid w:val="00F53931"/>
    <w:rsid w:val="00F543B2"/>
    <w:rsid w:val="00F60E67"/>
    <w:rsid w:val="00F71EAB"/>
    <w:rsid w:val="00F74109"/>
    <w:rsid w:val="00F91A4F"/>
    <w:rsid w:val="00FA6BFD"/>
    <w:rsid w:val="00FB1403"/>
    <w:rsid w:val="00FE4D4F"/>
    <w:rsid w:val="00FF3605"/>
    <w:rsid w:val="00FF6B31"/>
    <w:rsid w:val="00FF7F7D"/>
    <w:rsid w:val="01E4C966"/>
    <w:rsid w:val="04953847"/>
    <w:rsid w:val="04981790"/>
    <w:rsid w:val="05E30868"/>
    <w:rsid w:val="0E1E2BC0"/>
    <w:rsid w:val="10B1D44A"/>
    <w:rsid w:val="11AF95B1"/>
    <w:rsid w:val="1290ACAB"/>
    <w:rsid w:val="14DBDDE2"/>
    <w:rsid w:val="18B03CDE"/>
    <w:rsid w:val="1A20118A"/>
    <w:rsid w:val="207FA80C"/>
    <w:rsid w:val="20D3CF93"/>
    <w:rsid w:val="20DDDCE3"/>
    <w:rsid w:val="25DBD9D0"/>
    <w:rsid w:val="276CEB0D"/>
    <w:rsid w:val="28A79DE5"/>
    <w:rsid w:val="29303801"/>
    <w:rsid w:val="2C0F200E"/>
    <w:rsid w:val="2F7A69C3"/>
    <w:rsid w:val="2FCF7126"/>
    <w:rsid w:val="3017B315"/>
    <w:rsid w:val="313638E0"/>
    <w:rsid w:val="359AF633"/>
    <w:rsid w:val="36A6D2CB"/>
    <w:rsid w:val="3725FDD7"/>
    <w:rsid w:val="3BB60029"/>
    <w:rsid w:val="3FC9E94B"/>
    <w:rsid w:val="40019BD3"/>
    <w:rsid w:val="44B7F769"/>
    <w:rsid w:val="45D85A20"/>
    <w:rsid w:val="477DB608"/>
    <w:rsid w:val="49D8550D"/>
    <w:rsid w:val="4C11C4D0"/>
    <w:rsid w:val="4DE8E01D"/>
    <w:rsid w:val="5237607C"/>
    <w:rsid w:val="5626660A"/>
    <w:rsid w:val="57060A43"/>
    <w:rsid w:val="58B46B2B"/>
    <w:rsid w:val="5F30B4D2"/>
    <w:rsid w:val="60104549"/>
    <w:rsid w:val="62A98300"/>
    <w:rsid w:val="6B38DA4D"/>
    <w:rsid w:val="6E268615"/>
    <w:rsid w:val="70CAC2DA"/>
    <w:rsid w:val="740B2123"/>
    <w:rsid w:val="7612B2D6"/>
    <w:rsid w:val="76FDDF27"/>
    <w:rsid w:val="776F7672"/>
    <w:rsid w:val="7CC00240"/>
    <w:rsid w:val="7E265F1D"/>
    <w:rsid w:val="7F03CB3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7133DE"/>
  <w15:chartTrackingRefBased/>
  <w15:docId w15:val="{4AA66F94-133F-464F-8EBA-1A938BA02E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2">
    <w:name w:val="heading 2"/>
    <w:basedOn w:val="Standard"/>
    <w:link w:val="berschrift2Zchn"/>
    <w:uiPriority w:val="9"/>
    <w:qFormat/>
    <w:rsid w:val="004F212B"/>
    <w:pPr>
      <w:spacing w:before="100" w:beforeAutospacing="1" w:after="100" w:afterAutospacing="1"/>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2C29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7F0D69"/>
    <w:pPr>
      <w:spacing w:before="100" w:beforeAutospacing="1" w:after="100" w:afterAutospacing="1"/>
    </w:pPr>
    <w:rPr>
      <w:rFonts w:ascii="Times New Roman" w:eastAsia="Times New Roman" w:hAnsi="Times New Roman" w:cs="Times New Roman"/>
      <w:lang w:eastAsia="de-DE"/>
    </w:rPr>
  </w:style>
  <w:style w:type="paragraph" w:styleId="Listenabsatz">
    <w:name w:val="List Paragraph"/>
    <w:basedOn w:val="Standard"/>
    <w:uiPriority w:val="34"/>
    <w:qFormat/>
    <w:rsid w:val="000E0C3F"/>
    <w:pPr>
      <w:ind w:left="720"/>
      <w:contextualSpacing/>
    </w:pPr>
  </w:style>
  <w:style w:type="character" w:styleId="Kommentarzeichen">
    <w:name w:val="annotation reference"/>
    <w:basedOn w:val="Absatz-Standardschriftart"/>
    <w:uiPriority w:val="99"/>
    <w:semiHidden/>
    <w:unhideWhenUsed/>
    <w:rsid w:val="00DC7E70"/>
    <w:rPr>
      <w:sz w:val="16"/>
      <w:szCs w:val="16"/>
    </w:rPr>
  </w:style>
  <w:style w:type="paragraph" w:styleId="Kommentartext">
    <w:name w:val="annotation text"/>
    <w:basedOn w:val="Standard"/>
    <w:link w:val="KommentartextZchn"/>
    <w:uiPriority w:val="99"/>
    <w:unhideWhenUsed/>
    <w:rsid w:val="00DC7E70"/>
    <w:rPr>
      <w:sz w:val="20"/>
      <w:szCs w:val="20"/>
    </w:rPr>
  </w:style>
  <w:style w:type="character" w:customStyle="1" w:styleId="KommentartextZchn">
    <w:name w:val="Kommentartext Zchn"/>
    <w:basedOn w:val="Absatz-Standardschriftart"/>
    <w:link w:val="Kommentartext"/>
    <w:uiPriority w:val="99"/>
    <w:rsid w:val="00DC7E70"/>
    <w:rPr>
      <w:sz w:val="20"/>
      <w:szCs w:val="20"/>
    </w:rPr>
  </w:style>
  <w:style w:type="paragraph" w:styleId="Kommentarthema">
    <w:name w:val="annotation subject"/>
    <w:basedOn w:val="Kommentartext"/>
    <w:next w:val="Kommentartext"/>
    <w:link w:val="KommentarthemaZchn"/>
    <w:uiPriority w:val="99"/>
    <w:semiHidden/>
    <w:unhideWhenUsed/>
    <w:rsid w:val="00DC7E70"/>
    <w:rPr>
      <w:b/>
      <w:bCs/>
    </w:rPr>
  </w:style>
  <w:style w:type="character" w:customStyle="1" w:styleId="KommentarthemaZchn">
    <w:name w:val="Kommentarthema Zchn"/>
    <w:basedOn w:val="KommentartextZchn"/>
    <w:link w:val="Kommentarthema"/>
    <w:uiPriority w:val="99"/>
    <w:semiHidden/>
    <w:rsid w:val="00DC7E70"/>
    <w:rPr>
      <w:b/>
      <w:bCs/>
      <w:sz w:val="20"/>
      <w:szCs w:val="20"/>
    </w:rPr>
  </w:style>
  <w:style w:type="paragraph" w:styleId="Sprechblasentext">
    <w:name w:val="Balloon Text"/>
    <w:basedOn w:val="Standard"/>
    <w:link w:val="SprechblasentextZchn"/>
    <w:uiPriority w:val="99"/>
    <w:semiHidden/>
    <w:unhideWhenUsed/>
    <w:rsid w:val="00DC7E70"/>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C7E70"/>
    <w:rPr>
      <w:rFonts w:ascii="Segoe UI" w:hAnsi="Segoe UI" w:cs="Segoe UI"/>
      <w:sz w:val="18"/>
      <w:szCs w:val="18"/>
    </w:rPr>
  </w:style>
  <w:style w:type="paragraph" w:styleId="berarbeitung">
    <w:name w:val="Revision"/>
    <w:hidden/>
    <w:uiPriority w:val="99"/>
    <w:semiHidden/>
    <w:rsid w:val="00421790"/>
  </w:style>
  <w:style w:type="character" w:styleId="Hyperlink">
    <w:name w:val="Hyperlink"/>
    <w:basedOn w:val="Absatz-Standardschriftart"/>
    <w:uiPriority w:val="99"/>
    <w:unhideWhenUsed/>
    <w:rsid w:val="00A32BC7"/>
    <w:rPr>
      <w:color w:val="0563C1" w:themeColor="hyperlink"/>
      <w:u w:val="single"/>
    </w:rPr>
  </w:style>
  <w:style w:type="character" w:styleId="NichtaufgelsteErwhnung">
    <w:name w:val="Unresolved Mention"/>
    <w:basedOn w:val="Absatz-Standardschriftart"/>
    <w:uiPriority w:val="99"/>
    <w:semiHidden/>
    <w:unhideWhenUsed/>
    <w:rsid w:val="00A32BC7"/>
    <w:rPr>
      <w:color w:val="605E5C"/>
      <w:shd w:val="clear" w:color="auto" w:fill="E1DFDD"/>
    </w:rPr>
  </w:style>
  <w:style w:type="paragraph" w:styleId="Kopfzeile">
    <w:name w:val="header"/>
    <w:basedOn w:val="Standard"/>
    <w:link w:val="KopfzeileZchn"/>
    <w:uiPriority w:val="99"/>
    <w:unhideWhenUsed/>
    <w:rsid w:val="00021072"/>
    <w:pPr>
      <w:tabs>
        <w:tab w:val="center" w:pos="4536"/>
        <w:tab w:val="right" w:pos="9072"/>
      </w:tabs>
    </w:pPr>
  </w:style>
  <w:style w:type="character" w:customStyle="1" w:styleId="KopfzeileZchn">
    <w:name w:val="Kopfzeile Zchn"/>
    <w:basedOn w:val="Absatz-Standardschriftart"/>
    <w:link w:val="Kopfzeile"/>
    <w:uiPriority w:val="99"/>
    <w:rsid w:val="00021072"/>
  </w:style>
  <w:style w:type="paragraph" w:styleId="Fuzeile">
    <w:name w:val="footer"/>
    <w:basedOn w:val="Standard"/>
    <w:link w:val="FuzeileZchn"/>
    <w:uiPriority w:val="99"/>
    <w:unhideWhenUsed/>
    <w:rsid w:val="00021072"/>
    <w:pPr>
      <w:tabs>
        <w:tab w:val="center" w:pos="4536"/>
        <w:tab w:val="right" w:pos="9072"/>
      </w:tabs>
    </w:pPr>
  </w:style>
  <w:style w:type="character" w:customStyle="1" w:styleId="FuzeileZchn">
    <w:name w:val="Fußzeile Zchn"/>
    <w:basedOn w:val="Absatz-Standardschriftart"/>
    <w:link w:val="Fuzeile"/>
    <w:uiPriority w:val="99"/>
    <w:rsid w:val="00021072"/>
  </w:style>
  <w:style w:type="character" w:customStyle="1" w:styleId="berschrift2Zchn">
    <w:name w:val="Überschrift 2 Zchn"/>
    <w:basedOn w:val="Absatz-Standardschriftart"/>
    <w:link w:val="berschrift2"/>
    <w:uiPriority w:val="9"/>
    <w:rsid w:val="004F212B"/>
    <w:rPr>
      <w:rFonts w:ascii="Times New Roman" w:eastAsia="Times New Roman" w:hAnsi="Times New Roman" w:cs="Times New Roman"/>
      <w:b/>
      <w:bCs/>
      <w:sz w:val="36"/>
      <w:szCs w:val="36"/>
      <w:lang w:eastAsia="de-DE"/>
    </w:rPr>
  </w:style>
  <w:style w:type="character" w:customStyle="1" w:styleId="x1lliihq">
    <w:name w:val="x1lliihq"/>
    <w:basedOn w:val="Absatz-Standardschriftart"/>
    <w:rsid w:val="004F212B"/>
  </w:style>
  <w:style w:type="character" w:styleId="BesuchterLink">
    <w:name w:val="FollowedHyperlink"/>
    <w:basedOn w:val="Absatz-Standardschriftart"/>
    <w:uiPriority w:val="99"/>
    <w:semiHidden/>
    <w:unhideWhenUsed/>
    <w:rsid w:val="00A07EF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7583193">
      <w:bodyDiv w:val="1"/>
      <w:marLeft w:val="0"/>
      <w:marRight w:val="0"/>
      <w:marTop w:val="0"/>
      <w:marBottom w:val="0"/>
      <w:divBdr>
        <w:top w:val="none" w:sz="0" w:space="0" w:color="auto"/>
        <w:left w:val="none" w:sz="0" w:space="0" w:color="auto"/>
        <w:bottom w:val="none" w:sz="0" w:space="0" w:color="auto"/>
        <w:right w:val="none" w:sz="0" w:space="0" w:color="auto"/>
      </w:divBdr>
      <w:divsChild>
        <w:div w:id="1224877976">
          <w:marLeft w:val="0"/>
          <w:marRight w:val="0"/>
          <w:marTop w:val="0"/>
          <w:marBottom w:val="0"/>
          <w:divBdr>
            <w:top w:val="none" w:sz="0" w:space="0" w:color="auto"/>
            <w:left w:val="none" w:sz="0" w:space="0" w:color="auto"/>
            <w:bottom w:val="none" w:sz="0" w:space="0" w:color="auto"/>
            <w:right w:val="none" w:sz="0" w:space="0" w:color="auto"/>
          </w:divBdr>
          <w:divsChild>
            <w:div w:id="1441879348">
              <w:marLeft w:val="0"/>
              <w:marRight w:val="0"/>
              <w:marTop w:val="0"/>
              <w:marBottom w:val="0"/>
              <w:divBdr>
                <w:top w:val="none" w:sz="0" w:space="0" w:color="auto"/>
                <w:left w:val="none" w:sz="0" w:space="0" w:color="auto"/>
                <w:bottom w:val="none" w:sz="0" w:space="0" w:color="auto"/>
                <w:right w:val="none" w:sz="0" w:space="0" w:color="auto"/>
              </w:divBdr>
              <w:divsChild>
                <w:div w:id="1297250635">
                  <w:marLeft w:val="0"/>
                  <w:marRight w:val="0"/>
                  <w:marTop w:val="0"/>
                  <w:marBottom w:val="0"/>
                  <w:divBdr>
                    <w:top w:val="none" w:sz="0" w:space="0" w:color="auto"/>
                    <w:left w:val="none" w:sz="0" w:space="0" w:color="auto"/>
                    <w:bottom w:val="none" w:sz="0" w:space="0" w:color="auto"/>
                    <w:right w:val="none" w:sz="0" w:space="0" w:color="auto"/>
                  </w:divBdr>
                  <w:divsChild>
                    <w:div w:id="1863468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881504">
      <w:bodyDiv w:val="1"/>
      <w:marLeft w:val="0"/>
      <w:marRight w:val="0"/>
      <w:marTop w:val="0"/>
      <w:marBottom w:val="0"/>
      <w:divBdr>
        <w:top w:val="none" w:sz="0" w:space="0" w:color="auto"/>
        <w:left w:val="none" w:sz="0" w:space="0" w:color="auto"/>
        <w:bottom w:val="none" w:sz="0" w:space="0" w:color="auto"/>
        <w:right w:val="none" w:sz="0" w:space="0" w:color="auto"/>
      </w:divBdr>
      <w:divsChild>
        <w:div w:id="391394388">
          <w:marLeft w:val="0"/>
          <w:marRight w:val="0"/>
          <w:marTop w:val="0"/>
          <w:marBottom w:val="0"/>
          <w:divBdr>
            <w:top w:val="none" w:sz="0" w:space="0" w:color="auto"/>
            <w:left w:val="none" w:sz="0" w:space="0" w:color="auto"/>
            <w:bottom w:val="none" w:sz="0" w:space="0" w:color="auto"/>
            <w:right w:val="none" w:sz="0" w:space="0" w:color="auto"/>
          </w:divBdr>
          <w:divsChild>
            <w:div w:id="210071454">
              <w:marLeft w:val="0"/>
              <w:marRight w:val="0"/>
              <w:marTop w:val="0"/>
              <w:marBottom w:val="0"/>
              <w:divBdr>
                <w:top w:val="none" w:sz="0" w:space="0" w:color="auto"/>
                <w:left w:val="none" w:sz="0" w:space="0" w:color="auto"/>
                <w:bottom w:val="none" w:sz="0" w:space="0" w:color="auto"/>
                <w:right w:val="none" w:sz="0" w:space="0" w:color="auto"/>
              </w:divBdr>
              <w:divsChild>
                <w:div w:id="727648664">
                  <w:marLeft w:val="0"/>
                  <w:marRight w:val="0"/>
                  <w:marTop w:val="0"/>
                  <w:marBottom w:val="0"/>
                  <w:divBdr>
                    <w:top w:val="none" w:sz="0" w:space="0" w:color="auto"/>
                    <w:left w:val="none" w:sz="0" w:space="0" w:color="auto"/>
                    <w:bottom w:val="none" w:sz="0" w:space="0" w:color="auto"/>
                    <w:right w:val="none" w:sz="0" w:space="0" w:color="auto"/>
                  </w:divBdr>
                  <w:divsChild>
                    <w:div w:id="1399748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4291694">
      <w:bodyDiv w:val="1"/>
      <w:marLeft w:val="0"/>
      <w:marRight w:val="0"/>
      <w:marTop w:val="0"/>
      <w:marBottom w:val="0"/>
      <w:divBdr>
        <w:top w:val="none" w:sz="0" w:space="0" w:color="auto"/>
        <w:left w:val="none" w:sz="0" w:space="0" w:color="auto"/>
        <w:bottom w:val="none" w:sz="0" w:space="0" w:color="auto"/>
        <w:right w:val="none" w:sz="0" w:space="0" w:color="auto"/>
      </w:divBdr>
    </w:div>
    <w:div w:id="252860487">
      <w:bodyDiv w:val="1"/>
      <w:marLeft w:val="0"/>
      <w:marRight w:val="0"/>
      <w:marTop w:val="0"/>
      <w:marBottom w:val="0"/>
      <w:divBdr>
        <w:top w:val="none" w:sz="0" w:space="0" w:color="auto"/>
        <w:left w:val="none" w:sz="0" w:space="0" w:color="auto"/>
        <w:bottom w:val="none" w:sz="0" w:space="0" w:color="auto"/>
        <w:right w:val="none" w:sz="0" w:space="0" w:color="auto"/>
      </w:divBdr>
      <w:divsChild>
        <w:div w:id="356463730">
          <w:marLeft w:val="0"/>
          <w:marRight w:val="0"/>
          <w:marTop w:val="0"/>
          <w:marBottom w:val="0"/>
          <w:divBdr>
            <w:top w:val="none" w:sz="0" w:space="0" w:color="auto"/>
            <w:left w:val="none" w:sz="0" w:space="0" w:color="auto"/>
            <w:bottom w:val="none" w:sz="0" w:space="0" w:color="auto"/>
            <w:right w:val="none" w:sz="0" w:space="0" w:color="auto"/>
          </w:divBdr>
          <w:divsChild>
            <w:div w:id="1810128159">
              <w:marLeft w:val="0"/>
              <w:marRight w:val="0"/>
              <w:marTop w:val="0"/>
              <w:marBottom w:val="0"/>
              <w:divBdr>
                <w:top w:val="none" w:sz="0" w:space="0" w:color="auto"/>
                <w:left w:val="none" w:sz="0" w:space="0" w:color="auto"/>
                <w:bottom w:val="none" w:sz="0" w:space="0" w:color="auto"/>
                <w:right w:val="none" w:sz="0" w:space="0" w:color="auto"/>
              </w:divBdr>
              <w:divsChild>
                <w:div w:id="707996020">
                  <w:marLeft w:val="0"/>
                  <w:marRight w:val="0"/>
                  <w:marTop w:val="0"/>
                  <w:marBottom w:val="0"/>
                  <w:divBdr>
                    <w:top w:val="none" w:sz="0" w:space="0" w:color="auto"/>
                    <w:left w:val="none" w:sz="0" w:space="0" w:color="auto"/>
                    <w:bottom w:val="none" w:sz="0" w:space="0" w:color="auto"/>
                    <w:right w:val="none" w:sz="0" w:space="0" w:color="auto"/>
                  </w:divBdr>
                  <w:divsChild>
                    <w:div w:id="569922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5700737">
      <w:bodyDiv w:val="1"/>
      <w:marLeft w:val="0"/>
      <w:marRight w:val="0"/>
      <w:marTop w:val="0"/>
      <w:marBottom w:val="0"/>
      <w:divBdr>
        <w:top w:val="none" w:sz="0" w:space="0" w:color="auto"/>
        <w:left w:val="none" w:sz="0" w:space="0" w:color="auto"/>
        <w:bottom w:val="none" w:sz="0" w:space="0" w:color="auto"/>
        <w:right w:val="none" w:sz="0" w:space="0" w:color="auto"/>
      </w:divBdr>
    </w:div>
    <w:div w:id="320354195">
      <w:bodyDiv w:val="1"/>
      <w:marLeft w:val="0"/>
      <w:marRight w:val="0"/>
      <w:marTop w:val="0"/>
      <w:marBottom w:val="0"/>
      <w:divBdr>
        <w:top w:val="none" w:sz="0" w:space="0" w:color="auto"/>
        <w:left w:val="none" w:sz="0" w:space="0" w:color="auto"/>
        <w:bottom w:val="none" w:sz="0" w:space="0" w:color="auto"/>
        <w:right w:val="none" w:sz="0" w:space="0" w:color="auto"/>
      </w:divBdr>
    </w:div>
    <w:div w:id="432169772">
      <w:bodyDiv w:val="1"/>
      <w:marLeft w:val="0"/>
      <w:marRight w:val="0"/>
      <w:marTop w:val="0"/>
      <w:marBottom w:val="0"/>
      <w:divBdr>
        <w:top w:val="none" w:sz="0" w:space="0" w:color="auto"/>
        <w:left w:val="none" w:sz="0" w:space="0" w:color="auto"/>
        <w:bottom w:val="none" w:sz="0" w:space="0" w:color="auto"/>
        <w:right w:val="none" w:sz="0" w:space="0" w:color="auto"/>
      </w:divBdr>
      <w:divsChild>
        <w:div w:id="226495496">
          <w:marLeft w:val="0"/>
          <w:marRight w:val="0"/>
          <w:marTop w:val="0"/>
          <w:marBottom w:val="0"/>
          <w:divBdr>
            <w:top w:val="none" w:sz="0" w:space="0" w:color="auto"/>
            <w:left w:val="none" w:sz="0" w:space="0" w:color="auto"/>
            <w:bottom w:val="none" w:sz="0" w:space="0" w:color="auto"/>
            <w:right w:val="none" w:sz="0" w:space="0" w:color="auto"/>
          </w:divBdr>
          <w:divsChild>
            <w:div w:id="1173377974">
              <w:marLeft w:val="0"/>
              <w:marRight w:val="0"/>
              <w:marTop w:val="0"/>
              <w:marBottom w:val="0"/>
              <w:divBdr>
                <w:top w:val="none" w:sz="0" w:space="0" w:color="auto"/>
                <w:left w:val="none" w:sz="0" w:space="0" w:color="auto"/>
                <w:bottom w:val="none" w:sz="0" w:space="0" w:color="auto"/>
                <w:right w:val="none" w:sz="0" w:space="0" w:color="auto"/>
              </w:divBdr>
              <w:divsChild>
                <w:div w:id="800655569">
                  <w:marLeft w:val="0"/>
                  <w:marRight w:val="0"/>
                  <w:marTop w:val="0"/>
                  <w:marBottom w:val="0"/>
                  <w:divBdr>
                    <w:top w:val="none" w:sz="0" w:space="0" w:color="auto"/>
                    <w:left w:val="none" w:sz="0" w:space="0" w:color="auto"/>
                    <w:bottom w:val="none" w:sz="0" w:space="0" w:color="auto"/>
                    <w:right w:val="none" w:sz="0" w:space="0" w:color="auto"/>
                  </w:divBdr>
                  <w:divsChild>
                    <w:div w:id="1701661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1072900">
      <w:bodyDiv w:val="1"/>
      <w:marLeft w:val="0"/>
      <w:marRight w:val="0"/>
      <w:marTop w:val="0"/>
      <w:marBottom w:val="0"/>
      <w:divBdr>
        <w:top w:val="none" w:sz="0" w:space="0" w:color="auto"/>
        <w:left w:val="none" w:sz="0" w:space="0" w:color="auto"/>
        <w:bottom w:val="none" w:sz="0" w:space="0" w:color="auto"/>
        <w:right w:val="none" w:sz="0" w:space="0" w:color="auto"/>
      </w:divBdr>
    </w:div>
    <w:div w:id="473063399">
      <w:bodyDiv w:val="1"/>
      <w:marLeft w:val="0"/>
      <w:marRight w:val="0"/>
      <w:marTop w:val="0"/>
      <w:marBottom w:val="0"/>
      <w:divBdr>
        <w:top w:val="none" w:sz="0" w:space="0" w:color="auto"/>
        <w:left w:val="none" w:sz="0" w:space="0" w:color="auto"/>
        <w:bottom w:val="none" w:sz="0" w:space="0" w:color="auto"/>
        <w:right w:val="none" w:sz="0" w:space="0" w:color="auto"/>
      </w:divBdr>
      <w:divsChild>
        <w:div w:id="2016877434">
          <w:marLeft w:val="0"/>
          <w:marRight w:val="0"/>
          <w:marTop w:val="0"/>
          <w:marBottom w:val="0"/>
          <w:divBdr>
            <w:top w:val="none" w:sz="0" w:space="0" w:color="auto"/>
            <w:left w:val="none" w:sz="0" w:space="0" w:color="auto"/>
            <w:bottom w:val="none" w:sz="0" w:space="0" w:color="auto"/>
            <w:right w:val="none" w:sz="0" w:space="0" w:color="auto"/>
          </w:divBdr>
          <w:divsChild>
            <w:div w:id="25722615">
              <w:marLeft w:val="0"/>
              <w:marRight w:val="0"/>
              <w:marTop w:val="0"/>
              <w:marBottom w:val="0"/>
              <w:divBdr>
                <w:top w:val="none" w:sz="0" w:space="0" w:color="auto"/>
                <w:left w:val="none" w:sz="0" w:space="0" w:color="auto"/>
                <w:bottom w:val="none" w:sz="0" w:space="0" w:color="auto"/>
                <w:right w:val="none" w:sz="0" w:space="0" w:color="auto"/>
              </w:divBdr>
              <w:divsChild>
                <w:div w:id="2017731673">
                  <w:marLeft w:val="0"/>
                  <w:marRight w:val="0"/>
                  <w:marTop w:val="0"/>
                  <w:marBottom w:val="0"/>
                  <w:divBdr>
                    <w:top w:val="none" w:sz="0" w:space="0" w:color="auto"/>
                    <w:left w:val="none" w:sz="0" w:space="0" w:color="auto"/>
                    <w:bottom w:val="none" w:sz="0" w:space="0" w:color="auto"/>
                    <w:right w:val="none" w:sz="0" w:space="0" w:color="auto"/>
                  </w:divBdr>
                  <w:divsChild>
                    <w:div w:id="631138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0915990">
      <w:bodyDiv w:val="1"/>
      <w:marLeft w:val="0"/>
      <w:marRight w:val="0"/>
      <w:marTop w:val="0"/>
      <w:marBottom w:val="0"/>
      <w:divBdr>
        <w:top w:val="none" w:sz="0" w:space="0" w:color="auto"/>
        <w:left w:val="none" w:sz="0" w:space="0" w:color="auto"/>
        <w:bottom w:val="none" w:sz="0" w:space="0" w:color="auto"/>
        <w:right w:val="none" w:sz="0" w:space="0" w:color="auto"/>
      </w:divBdr>
      <w:divsChild>
        <w:div w:id="1067416245">
          <w:marLeft w:val="0"/>
          <w:marRight w:val="0"/>
          <w:marTop w:val="0"/>
          <w:marBottom w:val="0"/>
          <w:divBdr>
            <w:top w:val="none" w:sz="0" w:space="0" w:color="auto"/>
            <w:left w:val="none" w:sz="0" w:space="0" w:color="auto"/>
            <w:bottom w:val="none" w:sz="0" w:space="0" w:color="auto"/>
            <w:right w:val="none" w:sz="0" w:space="0" w:color="auto"/>
          </w:divBdr>
          <w:divsChild>
            <w:div w:id="743642338">
              <w:marLeft w:val="0"/>
              <w:marRight w:val="0"/>
              <w:marTop w:val="0"/>
              <w:marBottom w:val="0"/>
              <w:divBdr>
                <w:top w:val="none" w:sz="0" w:space="0" w:color="auto"/>
                <w:left w:val="none" w:sz="0" w:space="0" w:color="auto"/>
                <w:bottom w:val="none" w:sz="0" w:space="0" w:color="auto"/>
                <w:right w:val="none" w:sz="0" w:space="0" w:color="auto"/>
              </w:divBdr>
              <w:divsChild>
                <w:div w:id="261647495">
                  <w:marLeft w:val="0"/>
                  <w:marRight w:val="0"/>
                  <w:marTop w:val="0"/>
                  <w:marBottom w:val="0"/>
                  <w:divBdr>
                    <w:top w:val="none" w:sz="0" w:space="0" w:color="auto"/>
                    <w:left w:val="none" w:sz="0" w:space="0" w:color="auto"/>
                    <w:bottom w:val="none" w:sz="0" w:space="0" w:color="auto"/>
                    <w:right w:val="none" w:sz="0" w:space="0" w:color="auto"/>
                  </w:divBdr>
                  <w:divsChild>
                    <w:div w:id="1004480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0320649">
      <w:bodyDiv w:val="1"/>
      <w:marLeft w:val="0"/>
      <w:marRight w:val="0"/>
      <w:marTop w:val="0"/>
      <w:marBottom w:val="0"/>
      <w:divBdr>
        <w:top w:val="none" w:sz="0" w:space="0" w:color="auto"/>
        <w:left w:val="none" w:sz="0" w:space="0" w:color="auto"/>
        <w:bottom w:val="none" w:sz="0" w:space="0" w:color="auto"/>
        <w:right w:val="none" w:sz="0" w:space="0" w:color="auto"/>
      </w:divBdr>
      <w:divsChild>
        <w:div w:id="558632268">
          <w:marLeft w:val="0"/>
          <w:marRight w:val="0"/>
          <w:marTop w:val="0"/>
          <w:marBottom w:val="0"/>
          <w:divBdr>
            <w:top w:val="none" w:sz="0" w:space="0" w:color="auto"/>
            <w:left w:val="none" w:sz="0" w:space="0" w:color="auto"/>
            <w:bottom w:val="none" w:sz="0" w:space="0" w:color="auto"/>
            <w:right w:val="none" w:sz="0" w:space="0" w:color="auto"/>
          </w:divBdr>
          <w:divsChild>
            <w:div w:id="794561404">
              <w:marLeft w:val="0"/>
              <w:marRight w:val="0"/>
              <w:marTop w:val="0"/>
              <w:marBottom w:val="0"/>
              <w:divBdr>
                <w:top w:val="none" w:sz="0" w:space="0" w:color="auto"/>
                <w:left w:val="none" w:sz="0" w:space="0" w:color="auto"/>
                <w:bottom w:val="none" w:sz="0" w:space="0" w:color="auto"/>
                <w:right w:val="none" w:sz="0" w:space="0" w:color="auto"/>
              </w:divBdr>
              <w:divsChild>
                <w:div w:id="1656185257">
                  <w:marLeft w:val="0"/>
                  <w:marRight w:val="300"/>
                  <w:marTop w:val="0"/>
                  <w:marBottom w:val="0"/>
                  <w:divBdr>
                    <w:top w:val="none" w:sz="0" w:space="0" w:color="auto"/>
                    <w:left w:val="none" w:sz="0" w:space="0" w:color="auto"/>
                    <w:bottom w:val="none" w:sz="0" w:space="0" w:color="auto"/>
                    <w:right w:val="none" w:sz="0" w:space="0" w:color="auto"/>
                  </w:divBdr>
                  <w:divsChild>
                    <w:div w:id="1256741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1985633">
          <w:marLeft w:val="0"/>
          <w:marRight w:val="0"/>
          <w:marTop w:val="0"/>
          <w:marBottom w:val="0"/>
          <w:divBdr>
            <w:top w:val="none" w:sz="0" w:space="0" w:color="auto"/>
            <w:left w:val="none" w:sz="0" w:space="0" w:color="auto"/>
            <w:bottom w:val="none" w:sz="0" w:space="0" w:color="auto"/>
            <w:right w:val="none" w:sz="0" w:space="0" w:color="auto"/>
          </w:divBdr>
          <w:divsChild>
            <w:div w:id="195387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0069378">
      <w:bodyDiv w:val="1"/>
      <w:marLeft w:val="0"/>
      <w:marRight w:val="0"/>
      <w:marTop w:val="0"/>
      <w:marBottom w:val="0"/>
      <w:divBdr>
        <w:top w:val="none" w:sz="0" w:space="0" w:color="auto"/>
        <w:left w:val="none" w:sz="0" w:space="0" w:color="auto"/>
        <w:bottom w:val="none" w:sz="0" w:space="0" w:color="auto"/>
        <w:right w:val="none" w:sz="0" w:space="0" w:color="auto"/>
      </w:divBdr>
    </w:div>
    <w:div w:id="910579693">
      <w:bodyDiv w:val="1"/>
      <w:marLeft w:val="0"/>
      <w:marRight w:val="0"/>
      <w:marTop w:val="0"/>
      <w:marBottom w:val="0"/>
      <w:divBdr>
        <w:top w:val="none" w:sz="0" w:space="0" w:color="auto"/>
        <w:left w:val="none" w:sz="0" w:space="0" w:color="auto"/>
        <w:bottom w:val="none" w:sz="0" w:space="0" w:color="auto"/>
        <w:right w:val="none" w:sz="0" w:space="0" w:color="auto"/>
      </w:divBdr>
      <w:divsChild>
        <w:div w:id="1422681593">
          <w:marLeft w:val="0"/>
          <w:marRight w:val="0"/>
          <w:marTop w:val="0"/>
          <w:marBottom w:val="0"/>
          <w:divBdr>
            <w:top w:val="none" w:sz="0" w:space="0" w:color="auto"/>
            <w:left w:val="none" w:sz="0" w:space="0" w:color="auto"/>
            <w:bottom w:val="none" w:sz="0" w:space="0" w:color="auto"/>
            <w:right w:val="none" w:sz="0" w:space="0" w:color="auto"/>
          </w:divBdr>
          <w:divsChild>
            <w:div w:id="1184321377">
              <w:marLeft w:val="0"/>
              <w:marRight w:val="0"/>
              <w:marTop w:val="0"/>
              <w:marBottom w:val="0"/>
              <w:divBdr>
                <w:top w:val="none" w:sz="0" w:space="0" w:color="auto"/>
                <w:left w:val="none" w:sz="0" w:space="0" w:color="auto"/>
                <w:bottom w:val="none" w:sz="0" w:space="0" w:color="auto"/>
                <w:right w:val="none" w:sz="0" w:space="0" w:color="auto"/>
              </w:divBdr>
              <w:divsChild>
                <w:div w:id="1934313228">
                  <w:marLeft w:val="0"/>
                  <w:marRight w:val="0"/>
                  <w:marTop w:val="0"/>
                  <w:marBottom w:val="0"/>
                  <w:divBdr>
                    <w:top w:val="none" w:sz="0" w:space="0" w:color="auto"/>
                    <w:left w:val="none" w:sz="0" w:space="0" w:color="auto"/>
                    <w:bottom w:val="none" w:sz="0" w:space="0" w:color="auto"/>
                    <w:right w:val="none" w:sz="0" w:space="0" w:color="auto"/>
                  </w:divBdr>
                  <w:divsChild>
                    <w:div w:id="1980920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0017729">
      <w:bodyDiv w:val="1"/>
      <w:marLeft w:val="0"/>
      <w:marRight w:val="0"/>
      <w:marTop w:val="0"/>
      <w:marBottom w:val="0"/>
      <w:divBdr>
        <w:top w:val="none" w:sz="0" w:space="0" w:color="auto"/>
        <w:left w:val="none" w:sz="0" w:space="0" w:color="auto"/>
        <w:bottom w:val="none" w:sz="0" w:space="0" w:color="auto"/>
        <w:right w:val="none" w:sz="0" w:space="0" w:color="auto"/>
      </w:divBdr>
    </w:div>
    <w:div w:id="1015574225">
      <w:bodyDiv w:val="1"/>
      <w:marLeft w:val="0"/>
      <w:marRight w:val="0"/>
      <w:marTop w:val="0"/>
      <w:marBottom w:val="0"/>
      <w:divBdr>
        <w:top w:val="none" w:sz="0" w:space="0" w:color="auto"/>
        <w:left w:val="none" w:sz="0" w:space="0" w:color="auto"/>
        <w:bottom w:val="none" w:sz="0" w:space="0" w:color="auto"/>
        <w:right w:val="none" w:sz="0" w:space="0" w:color="auto"/>
      </w:divBdr>
    </w:div>
    <w:div w:id="1112016991">
      <w:bodyDiv w:val="1"/>
      <w:marLeft w:val="0"/>
      <w:marRight w:val="0"/>
      <w:marTop w:val="0"/>
      <w:marBottom w:val="0"/>
      <w:divBdr>
        <w:top w:val="none" w:sz="0" w:space="0" w:color="auto"/>
        <w:left w:val="none" w:sz="0" w:space="0" w:color="auto"/>
        <w:bottom w:val="none" w:sz="0" w:space="0" w:color="auto"/>
        <w:right w:val="none" w:sz="0" w:space="0" w:color="auto"/>
      </w:divBdr>
      <w:divsChild>
        <w:div w:id="1203518900">
          <w:marLeft w:val="0"/>
          <w:marRight w:val="0"/>
          <w:marTop w:val="0"/>
          <w:marBottom w:val="0"/>
          <w:divBdr>
            <w:top w:val="none" w:sz="0" w:space="0" w:color="auto"/>
            <w:left w:val="none" w:sz="0" w:space="0" w:color="auto"/>
            <w:bottom w:val="none" w:sz="0" w:space="0" w:color="auto"/>
            <w:right w:val="none" w:sz="0" w:space="0" w:color="auto"/>
          </w:divBdr>
          <w:divsChild>
            <w:div w:id="933130126">
              <w:marLeft w:val="0"/>
              <w:marRight w:val="0"/>
              <w:marTop w:val="0"/>
              <w:marBottom w:val="0"/>
              <w:divBdr>
                <w:top w:val="none" w:sz="0" w:space="0" w:color="auto"/>
                <w:left w:val="none" w:sz="0" w:space="0" w:color="auto"/>
                <w:bottom w:val="none" w:sz="0" w:space="0" w:color="auto"/>
                <w:right w:val="none" w:sz="0" w:space="0" w:color="auto"/>
              </w:divBdr>
              <w:divsChild>
                <w:div w:id="1402601870">
                  <w:marLeft w:val="0"/>
                  <w:marRight w:val="0"/>
                  <w:marTop w:val="0"/>
                  <w:marBottom w:val="0"/>
                  <w:divBdr>
                    <w:top w:val="none" w:sz="0" w:space="0" w:color="auto"/>
                    <w:left w:val="none" w:sz="0" w:space="0" w:color="auto"/>
                    <w:bottom w:val="none" w:sz="0" w:space="0" w:color="auto"/>
                    <w:right w:val="none" w:sz="0" w:space="0" w:color="auto"/>
                  </w:divBdr>
                  <w:divsChild>
                    <w:div w:id="127247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3617388">
      <w:bodyDiv w:val="1"/>
      <w:marLeft w:val="0"/>
      <w:marRight w:val="0"/>
      <w:marTop w:val="0"/>
      <w:marBottom w:val="0"/>
      <w:divBdr>
        <w:top w:val="none" w:sz="0" w:space="0" w:color="auto"/>
        <w:left w:val="none" w:sz="0" w:space="0" w:color="auto"/>
        <w:bottom w:val="none" w:sz="0" w:space="0" w:color="auto"/>
        <w:right w:val="none" w:sz="0" w:space="0" w:color="auto"/>
      </w:divBdr>
    </w:div>
    <w:div w:id="1481381842">
      <w:bodyDiv w:val="1"/>
      <w:marLeft w:val="0"/>
      <w:marRight w:val="0"/>
      <w:marTop w:val="0"/>
      <w:marBottom w:val="0"/>
      <w:divBdr>
        <w:top w:val="none" w:sz="0" w:space="0" w:color="auto"/>
        <w:left w:val="none" w:sz="0" w:space="0" w:color="auto"/>
        <w:bottom w:val="none" w:sz="0" w:space="0" w:color="auto"/>
        <w:right w:val="none" w:sz="0" w:space="0" w:color="auto"/>
      </w:divBdr>
      <w:divsChild>
        <w:div w:id="1583562839">
          <w:marLeft w:val="0"/>
          <w:marRight w:val="0"/>
          <w:marTop w:val="0"/>
          <w:marBottom w:val="0"/>
          <w:divBdr>
            <w:top w:val="none" w:sz="0" w:space="0" w:color="auto"/>
            <w:left w:val="none" w:sz="0" w:space="0" w:color="auto"/>
            <w:bottom w:val="none" w:sz="0" w:space="0" w:color="auto"/>
            <w:right w:val="none" w:sz="0" w:space="0" w:color="auto"/>
          </w:divBdr>
          <w:divsChild>
            <w:div w:id="1694921508">
              <w:marLeft w:val="0"/>
              <w:marRight w:val="0"/>
              <w:marTop w:val="0"/>
              <w:marBottom w:val="0"/>
              <w:divBdr>
                <w:top w:val="none" w:sz="0" w:space="0" w:color="auto"/>
                <w:left w:val="none" w:sz="0" w:space="0" w:color="auto"/>
                <w:bottom w:val="none" w:sz="0" w:space="0" w:color="auto"/>
                <w:right w:val="none" w:sz="0" w:space="0" w:color="auto"/>
              </w:divBdr>
              <w:divsChild>
                <w:div w:id="468280243">
                  <w:marLeft w:val="0"/>
                  <w:marRight w:val="0"/>
                  <w:marTop w:val="0"/>
                  <w:marBottom w:val="0"/>
                  <w:divBdr>
                    <w:top w:val="none" w:sz="0" w:space="0" w:color="auto"/>
                    <w:left w:val="none" w:sz="0" w:space="0" w:color="auto"/>
                    <w:bottom w:val="none" w:sz="0" w:space="0" w:color="auto"/>
                    <w:right w:val="none" w:sz="0" w:space="0" w:color="auto"/>
                  </w:divBdr>
                  <w:divsChild>
                    <w:div w:id="208321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1383770">
      <w:bodyDiv w:val="1"/>
      <w:marLeft w:val="0"/>
      <w:marRight w:val="0"/>
      <w:marTop w:val="0"/>
      <w:marBottom w:val="0"/>
      <w:divBdr>
        <w:top w:val="none" w:sz="0" w:space="0" w:color="auto"/>
        <w:left w:val="none" w:sz="0" w:space="0" w:color="auto"/>
        <w:bottom w:val="none" w:sz="0" w:space="0" w:color="auto"/>
        <w:right w:val="none" w:sz="0" w:space="0" w:color="auto"/>
      </w:divBdr>
    </w:div>
    <w:div w:id="1486584064">
      <w:bodyDiv w:val="1"/>
      <w:marLeft w:val="0"/>
      <w:marRight w:val="0"/>
      <w:marTop w:val="0"/>
      <w:marBottom w:val="0"/>
      <w:divBdr>
        <w:top w:val="none" w:sz="0" w:space="0" w:color="auto"/>
        <w:left w:val="none" w:sz="0" w:space="0" w:color="auto"/>
        <w:bottom w:val="none" w:sz="0" w:space="0" w:color="auto"/>
        <w:right w:val="none" w:sz="0" w:space="0" w:color="auto"/>
      </w:divBdr>
      <w:divsChild>
        <w:div w:id="1191723769">
          <w:marLeft w:val="0"/>
          <w:marRight w:val="0"/>
          <w:marTop w:val="0"/>
          <w:marBottom w:val="0"/>
          <w:divBdr>
            <w:top w:val="none" w:sz="0" w:space="0" w:color="auto"/>
            <w:left w:val="none" w:sz="0" w:space="0" w:color="auto"/>
            <w:bottom w:val="none" w:sz="0" w:space="0" w:color="auto"/>
            <w:right w:val="none" w:sz="0" w:space="0" w:color="auto"/>
          </w:divBdr>
          <w:divsChild>
            <w:div w:id="1302077224">
              <w:marLeft w:val="0"/>
              <w:marRight w:val="0"/>
              <w:marTop w:val="0"/>
              <w:marBottom w:val="0"/>
              <w:divBdr>
                <w:top w:val="none" w:sz="0" w:space="0" w:color="auto"/>
                <w:left w:val="none" w:sz="0" w:space="0" w:color="auto"/>
                <w:bottom w:val="none" w:sz="0" w:space="0" w:color="auto"/>
                <w:right w:val="none" w:sz="0" w:space="0" w:color="auto"/>
              </w:divBdr>
              <w:divsChild>
                <w:div w:id="307591145">
                  <w:marLeft w:val="0"/>
                  <w:marRight w:val="0"/>
                  <w:marTop w:val="0"/>
                  <w:marBottom w:val="0"/>
                  <w:divBdr>
                    <w:top w:val="none" w:sz="0" w:space="0" w:color="auto"/>
                    <w:left w:val="none" w:sz="0" w:space="0" w:color="auto"/>
                    <w:bottom w:val="none" w:sz="0" w:space="0" w:color="auto"/>
                    <w:right w:val="none" w:sz="0" w:space="0" w:color="auto"/>
                  </w:divBdr>
                  <w:divsChild>
                    <w:div w:id="90703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3028406">
      <w:bodyDiv w:val="1"/>
      <w:marLeft w:val="0"/>
      <w:marRight w:val="0"/>
      <w:marTop w:val="0"/>
      <w:marBottom w:val="0"/>
      <w:divBdr>
        <w:top w:val="none" w:sz="0" w:space="0" w:color="auto"/>
        <w:left w:val="none" w:sz="0" w:space="0" w:color="auto"/>
        <w:bottom w:val="none" w:sz="0" w:space="0" w:color="auto"/>
        <w:right w:val="none" w:sz="0" w:space="0" w:color="auto"/>
      </w:divBdr>
    </w:div>
    <w:div w:id="1655404558">
      <w:bodyDiv w:val="1"/>
      <w:marLeft w:val="0"/>
      <w:marRight w:val="0"/>
      <w:marTop w:val="0"/>
      <w:marBottom w:val="0"/>
      <w:divBdr>
        <w:top w:val="none" w:sz="0" w:space="0" w:color="auto"/>
        <w:left w:val="none" w:sz="0" w:space="0" w:color="auto"/>
        <w:bottom w:val="none" w:sz="0" w:space="0" w:color="auto"/>
        <w:right w:val="none" w:sz="0" w:space="0" w:color="auto"/>
      </w:divBdr>
      <w:divsChild>
        <w:div w:id="565799093">
          <w:marLeft w:val="0"/>
          <w:marRight w:val="0"/>
          <w:marTop w:val="0"/>
          <w:marBottom w:val="0"/>
          <w:divBdr>
            <w:top w:val="none" w:sz="0" w:space="0" w:color="auto"/>
            <w:left w:val="none" w:sz="0" w:space="0" w:color="auto"/>
            <w:bottom w:val="none" w:sz="0" w:space="0" w:color="auto"/>
            <w:right w:val="none" w:sz="0" w:space="0" w:color="auto"/>
          </w:divBdr>
          <w:divsChild>
            <w:div w:id="534511794">
              <w:marLeft w:val="0"/>
              <w:marRight w:val="0"/>
              <w:marTop w:val="0"/>
              <w:marBottom w:val="0"/>
              <w:divBdr>
                <w:top w:val="none" w:sz="0" w:space="0" w:color="auto"/>
                <w:left w:val="none" w:sz="0" w:space="0" w:color="auto"/>
                <w:bottom w:val="none" w:sz="0" w:space="0" w:color="auto"/>
                <w:right w:val="none" w:sz="0" w:space="0" w:color="auto"/>
              </w:divBdr>
            </w:div>
          </w:divsChild>
        </w:div>
        <w:div w:id="2077514274">
          <w:marLeft w:val="0"/>
          <w:marRight w:val="0"/>
          <w:marTop w:val="0"/>
          <w:marBottom w:val="0"/>
          <w:divBdr>
            <w:top w:val="none" w:sz="0" w:space="0" w:color="auto"/>
            <w:left w:val="none" w:sz="0" w:space="0" w:color="auto"/>
            <w:bottom w:val="none" w:sz="0" w:space="0" w:color="auto"/>
            <w:right w:val="none" w:sz="0" w:space="0" w:color="auto"/>
          </w:divBdr>
          <w:divsChild>
            <w:div w:id="311636728">
              <w:marLeft w:val="0"/>
              <w:marRight w:val="0"/>
              <w:marTop w:val="0"/>
              <w:marBottom w:val="0"/>
              <w:divBdr>
                <w:top w:val="none" w:sz="0" w:space="0" w:color="auto"/>
                <w:left w:val="none" w:sz="0" w:space="0" w:color="auto"/>
                <w:bottom w:val="none" w:sz="0" w:space="0" w:color="auto"/>
                <w:right w:val="none" w:sz="0" w:space="0" w:color="auto"/>
              </w:divBdr>
              <w:divsChild>
                <w:div w:id="468475834">
                  <w:marLeft w:val="0"/>
                  <w:marRight w:val="300"/>
                  <w:marTop w:val="0"/>
                  <w:marBottom w:val="0"/>
                  <w:divBdr>
                    <w:top w:val="none" w:sz="0" w:space="0" w:color="auto"/>
                    <w:left w:val="none" w:sz="0" w:space="0" w:color="auto"/>
                    <w:bottom w:val="none" w:sz="0" w:space="0" w:color="auto"/>
                    <w:right w:val="none" w:sz="0" w:space="0" w:color="auto"/>
                  </w:divBdr>
                  <w:divsChild>
                    <w:div w:id="276521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1249653">
      <w:bodyDiv w:val="1"/>
      <w:marLeft w:val="0"/>
      <w:marRight w:val="0"/>
      <w:marTop w:val="0"/>
      <w:marBottom w:val="0"/>
      <w:divBdr>
        <w:top w:val="none" w:sz="0" w:space="0" w:color="auto"/>
        <w:left w:val="none" w:sz="0" w:space="0" w:color="auto"/>
        <w:bottom w:val="none" w:sz="0" w:space="0" w:color="auto"/>
        <w:right w:val="none" w:sz="0" w:space="0" w:color="auto"/>
      </w:divBdr>
    </w:div>
    <w:div w:id="1703899582">
      <w:bodyDiv w:val="1"/>
      <w:marLeft w:val="0"/>
      <w:marRight w:val="0"/>
      <w:marTop w:val="0"/>
      <w:marBottom w:val="0"/>
      <w:divBdr>
        <w:top w:val="none" w:sz="0" w:space="0" w:color="auto"/>
        <w:left w:val="none" w:sz="0" w:space="0" w:color="auto"/>
        <w:bottom w:val="none" w:sz="0" w:space="0" w:color="auto"/>
        <w:right w:val="none" w:sz="0" w:space="0" w:color="auto"/>
      </w:divBdr>
      <w:divsChild>
        <w:div w:id="112291850">
          <w:marLeft w:val="0"/>
          <w:marRight w:val="0"/>
          <w:marTop w:val="0"/>
          <w:marBottom w:val="0"/>
          <w:divBdr>
            <w:top w:val="none" w:sz="0" w:space="0" w:color="auto"/>
            <w:left w:val="none" w:sz="0" w:space="0" w:color="auto"/>
            <w:bottom w:val="none" w:sz="0" w:space="0" w:color="auto"/>
            <w:right w:val="none" w:sz="0" w:space="0" w:color="auto"/>
          </w:divBdr>
          <w:divsChild>
            <w:div w:id="1925644295">
              <w:marLeft w:val="0"/>
              <w:marRight w:val="0"/>
              <w:marTop w:val="0"/>
              <w:marBottom w:val="0"/>
              <w:divBdr>
                <w:top w:val="none" w:sz="0" w:space="0" w:color="auto"/>
                <w:left w:val="none" w:sz="0" w:space="0" w:color="auto"/>
                <w:bottom w:val="none" w:sz="0" w:space="0" w:color="auto"/>
                <w:right w:val="none" w:sz="0" w:space="0" w:color="auto"/>
              </w:divBdr>
              <w:divsChild>
                <w:div w:id="545944367">
                  <w:marLeft w:val="0"/>
                  <w:marRight w:val="0"/>
                  <w:marTop w:val="0"/>
                  <w:marBottom w:val="0"/>
                  <w:divBdr>
                    <w:top w:val="none" w:sz="0" w:space="0" w:color="auto"/>
                    <w:left w:val="none" w:sz="0" w:space="0" w:color="auto"/>
                    <w:bottom w:val="none" w:sz="0" w:space="0" w:color="auto"/>
                    <w:right w:val="none" w:sz="0" w:space="0" w:color="auto"/>
                  </w:divBdr>
                  <w:divsChild>
                    <w:div w:id="1734304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4907692">
      <w:bodyDiv w:val="1"/>
      <w:marLeft w:val="0"/>
      <w:marRight w:val="0"/>
      <w:marTop w:val="0"/>
      <w:marBottom w:val="0"/>
      <w:divBdr>
        <w:top w:val="none" w:sz="0" w:space="0" w:color="auto"/>
        <w:left w:val="none" w:sz="0" w:space="0" w:color="auto"/>
        <w:bottom w:val="none" w:sz="0" w:space="0" w:color="auto"/>
        <w:right w:val="none" w:sz="0" w:space="0" w:color="auto"/>
      </w:divBdr>
    </w:div>
    <w:div w:id="1991593816">
      <w:bodyDiv w:val="1"/>
      <w:marLeft w:val="0"/>
      <w:marRight w:val="0"/>
      <w:marTop w:val="0"/>
      <w:marBottom w:val="0"/>
      <w:divBdr>
        <w:top w:val="none" w:sz="0" w:space="0" w:color="auto"/>
        <w:left w:val="none" w:sz="0" w:space="0" w:color="auto"/>
        <w:bottom w:val="none" w:sz="0" w:space="0" w:color="auto"/>
        <w:right w:val="none" w:sz="0" w:space="0" w:color="auto"/>
      </w:divBdr>
    </w:div>
    <w:div w:id="2017073318">
      <w:bodyDiv w:val="1"/>
      <w:marLeft w:val="0"/>
      <w:marRight w:val="0"/>
      <w:marTop w:val="0"/>
      <w:marBottom w:val="0"/>
      <w:divBdr>
        <w:top w:val="none" w:sz="0" w:space="0" w:color="auto"/>
        <w:left w:val="none" w:sz="0" w:space="0" w:color="auto"/>
        <w:bottom w:val="none" w:sz="0" w:space="0" w:color="auto"/>
        <w:right w:val="none" w:sz="0" w:space="0" w:color="auto"/>
      </w:divBdr>
    </w:div>
    <w:div w:id="2077894985">
      <w:bodyDiv w:val="1"/>
      <w:marLeft w:val="0"/>
      <w:marRight w:val="0"/>
      <w:marTop w:val="0"/>
      <w:marBottom w:val="0"/>
      <w:divBdr>
        <w:top w:val="none" w:sz="0" w:space="0" w:color="auto"/>
        <w:left w:val="none" w:sz="0" w:space="0" w:color="auto"/>
        <w:bottom w:val="none" w:sz="0" w:space="0" w:color="auto"/>
        <w:right w:val="none" w:sz="0" w:space="0" w:color="auto"/>
      </w:divBdr>
    </w:div>
    <w:div w:id="21006396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comments.xml.rels><?xml version="1.0" encoding="UTF-8" standalone="yes"?>
<Relationships xmlns="http://schemas.openxmlformats.org/package/2006/relationships"><Relationship Id="rId3" Type="http://schemas.openxmlformats.org/officeDocument/2006/relationships/hyperlink" Target="https://hochschulbildungsreport.de/fokusthemen/arbeiterkinder" TargetMode="External"/><Relationship Id="rId2" Type="http://schemas.openxmlformats.org/officeDocument/2006/relationships/hyperlink" Target="https://www.bertelsmann-stiftung.de/fileadmin/files/Projekte/Familie_und_Bildung/Factsheet_WB_Alleinerziehende_in_Deutschland_2021.pdf" TargetMode="External"/><Relationship Id="rId1" Type="http://schemas.openxmlformats.org/officeDocument/2006/relationships/hyperlink" Target="https://www.bertelsmann-stiftung.de/fileadmin/files/Projekte/Musikalische_Bildung/MuBi_Chartbook_Studie_Jugend-und-Musik_final_2017.pdf" TargetMode="External"/></Relationships>
</file>

<file path=word/_rels/document.xml.rels><?xml version="1.0" encoding="UTF-8" standalone="yes"?>
<Relationships xmlns="http://schemas.openxmlformats.org/package/2006/relationships"><Relationship Id="rId13" Type="http://schemas.openxmlformats.org/officeDocument/2006/relationships/comments" Target="comments.xml"/><Relationship Id="rId18" Type="http://schemas.openxmlformats.org/officeDocument/2006/relationships/image" Target="media/image4.png"/><Relationship Id="rId26" Type="http://schemas.openxmlformats.org/officeDocument/2006/relationships/image" Target="media/image9.png"/><Relationship Id="rId39" Type="http://schemas.openxmlformats.org/officeDocument/2006/relationships/fontTable" Target="fontTable.xml"/><Relationship Id="rId21" Type="http://schemas.openxmlformats.org/officeDocument/2006/relationships/image" Target="media/image6.png"/><Relationship Id="rId34" Type="http://schemas.openxmlformats.org/officeDocument/2006/relationships/image" Target="media/image14.png"/><Relationship Id="rId7" Type="http://schemas.openxmlformats.org/officeDocument/2006/relationships/webSettings" Target="webSettings.xm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image" Target="media/image5.png"/><Relationship Id="rId29" Type="http://schemas.openxmlformats.org/officeDocument/2006/relationships/image" Target="media/image11.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canva.com/design/DAGVndqIl6Y/HJyeBBbJ552d8pQlqfNIuA/edit?utm_content=DAGVndqIl6Y&amp;utm_campaign=designshare&amp;utm_medium=link2&amp;utm_source=sharebutton" TargetMode="External"/><Relationship Id="rId24" Type="http://schemas.openxmlformats.org/officeDocument/2006/relationships/image" Target="media/image8.png"/><Relationship Id="rId32" Type="http://schemas.openxmlformats.org/officeDocument/2006/relationships/image" Target="media/image13.png"/><Relationship Id="rId37" Type="http://schemas.openxmlformats.org/officeDocument/2006/relationships/hyperlink" Target="https://www.canva.com/design/DAGVncxw3iw/nbPMSzqD8OLgio3DpadxEw/edit?utm_content=DAGVncxw3iw&amp;utm_campaign=designshare&amp;utm_medium=link2&amp;utm_source=sharebutton" TargetMode="External"/><Relationship Id="rId40" Type="http://schemas.microsoft.com/office/2011/relationships/people" Target="people.xml"/><Relationship Id="rId5" Type="http://schemas.openxmlformats.org/officeDocument/2006/relationships/styles" Target="styles.xml"/><Relationship Id="rId15" Type="http://schemas.microsoft.com/office/2016/09/relationships/commentsIds" Target="commentsIds.xml"/><Relationship Id="rId23" Type="http://schemas.openxmlformats.org/officeDocument/2006/relationships/hyperlink" Target="https://www.canva.com/design/DAGVnP7DC6k/3Z3P8RT6l1NJNrchzinSWw/edit?utm_content=DAGVnP7DC6k&amp;utm_campaign=designshare&amp;utm_medium=link2&amp;utm_source=sharebutton" TargetMode="External"/><Relationship Id="rId28" Type="http://schemas.openxmlformats.org/officeDocument/2006/relationships/image" Target="media/image10.png"/><Relationship Id="rId36" Type="http://schemas.openxmlformats.org/officeDocument/2006/relationships/image" Target="media/image16.png"/><Relationship Id="rId10" Type="http://schemas.openxmlformats.org/officeDocument/2006/relationships/image" Target="media/image1.png"/><Relationship Id="rId19" Type="http://schemas.openxmlformats.org/officeDocument/2006/relationships/hyperlink" Target="https://www.canva.com/design/DAGVlpS0OZ8/Btgxs8znKUo98eKFNVECBQ/edit?utm_content=DAGVlpS0OZ8&amp;utm_campaign=designshare&amp;utm_medium=link2&amp;utm_source=sharebutton" TargetMode="External"/><Relationship Id="rId31" Type="http://schemas.openxmlformats.org/officeDocument/2006/relationships/image" Target="media/image12.png"/><Relationship Id="rId4" Type="http://schemas.openxmlformats.org/officeDocument/2006/relationships/numbering" Target="numbering.xml"/><Relationship Id="rId9" Type="http://schemas.openxmlformats.org/officeDocument/2006/relationships/endnotes" Target="endnotes.xml"/><Relationship Id="rId14" Type="http://schemas.microsoft.com/office/2011/relationships/commentsExtended" Target="commentsExtended.xml"/><Relationship Id="rId22" Type="http://schemas.openxmlformats.org/officeDocument/2006/relationships/image" Target="media/image7.png"/><Relationship Id="rId27" Type="http://schemas.openxmlformats.org/officeDocument/2006/relationships/hyperlink" Target="https://www.canva.com/design/DAGVH3rjdug/8gqWgiAIro5w-LWjTcMMTQ/edit?utm_content=DAGVH3rjdug&amp;utm_campaign=designshare&amp;utm_medium=link2&amp;utm_source=sharebutton" TargetMode="External"/><Relationship Id="rId30" Type="http://schemas.openxmlformats.org/officeDocument/2006/relationships/hyperlink" Target="https://www.canva.com/design/DAGMfvHXxkQ/bCogBTTFN4BM71nIsZvnFA/edit?utm_content=DAGMfvHXxkQ&amp;utm_campaign=designshare&amp;utm_medium=link2&amp;utm_source=sharebutton" TargetMode="External"/><Relationship Id="rId35" Type="http://schemas.openxmlformats.org/officeDocument/2006/relationships/image" Target="media/image15.png"/><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3.png"/><Relationship Id="rId25" Type="http://schemas.openxmlformats.org/officeDocument/2006/relationships/hyperlink" Target="https://www.mach-dich-stark.net/unterrichtsmaterial/" TargetMode="External"/><Relationship Id="rId33" Type="http://schemas.openxmlformats.org/officeDocument/2006/relationships/hyperlink" Target="https://www.canva.com/design/DAGVHxYl6oE/3-qAvp9F2UNIqdhxekxyag/edit?utm_content=DAGVHxYl6oE&amp;utm_campaign=designshare&amp;utm_medium=link2&amp;utm_source=sharebutton" TargetMode="External"/><Relationship Id="rId38" Type="http://schemas.openxmlformats.org/officeDocument/2006/relationships/image" Target="media/image1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c9821bd-ed7e-4154-a355-be77216a61d8" xsi:nil="true"/>
    <lcf76f155ced4ddcb4097134ff3c332f xmlns="050eef10-b174-4469-8a87-c3ff850f739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153714DC3A7DB6498B2D59DE34B5DFF6" ma:contentTypeVersion="13" ma:contentTypeDescription="Ein neues Dokument erstellen." ma:contentTypeScope="" ma:versionID="e21faf7d2e0aeb06c608ea6110c047b0">
  <xsd:schema xmlns:xsd="http://www.w3.org/2001/XMLSchema" xmlns:xs="http://www.w3.org/2001/XMLSchema" xmlns:p="http://schemas.microsoft.com/office/2006/metadata/properties" xmlns:ns2="050eef10-b174-4469-8a87-c3ff850f739e" xmlns:ns3="7c9821bd-ed7e-4154-a355-be77216a61d8" targetNamespace="http://schemas.microsoft.com/office/2006/metadata/properties" ma:root="true" ma:fieldsID="6de0ee8376196613c169c39bd81aa45e" ns2:_="" ns3:_="">
    <xsd:import namespace="050eef10-b174-4469-8a87-c3ff850f739e"/>
    <xsd:import namespace="7c9821bd-ed7e-4154-a355-be77216a61d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0eef10-b174-4469-8a87-c3ff850f73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0e90738e-cc2e-4c3a-9de5-4d11e7d15441"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c9821bd-ed7e-4154-a355-be77216a61d8"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b00d53ff-0386-4fd8-b61e-0ab9d7d8db73}" ma:internalName="TaxCatchAll" ma:showField="CatchAllData" ma:web="7c9821bd-ed7e-4154-a355-be77216a61d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6794B13-6849-4637-A96A-51DE214284E8}">
  <ds:schemaRefs>
    <ds:schemaRef ds:uri="http://schemas.microsoft.com/office/2006/documentManagement/types"/>
    <ds:schemaRef ds:uri="http://purl.org/dc/elements/1.1/"/>
    <ds:schemaRef ds:uri="http://www.w3.org/XML/1998/namespace"/>
    <ds:schemaRef ds:uri="050eef10-b174-4469-8a87-c3ff850f739e"/>
    <ds:schemaRef ds:uri="http://purl.org/dc/terms/"/>
    <ds:schemaRef ds:uri="http://schemas.microsoft.com/office/infopath/2007/PartnerControls"/>
    <ds:schemaRef ds:uri="http://schemas.openxmlformats.org/package/2006/metadata/core-properties"/>
    <ds:schemaRef ds:uri="7c9821bd-ed7e-4154-a355-be77216a61d8"/>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BDC05042-F04A-451C-BA82-F4E6B3656052}">
  <ds:schemaRefs>
    <ds:schemaRef ds:uri="http://schemas.microsoft.com/sharepoint/v3/contenttype/forms"/>
  </ds:schemaRefs>
</ds:datastoreItem>
</file>

<file path=customXml/itemProps3.xml><?xml version="1.0" encoding="utf-8"?>
<ds:datastoreItem xmlns:ds="http://schemas.openxmlformats.org/officeDocument/2006/customXml" ds:itemID="{AD0E01D2-B273-4DF2-9871-39ED54463E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0eef10-b174-4469-8a87-c3ff850f739e"/>
    <ds:schemaRef ds:uri="7c9821bd-ed7e-4154-a355-be77216a61d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772</Words>
  <Characters>4864</Characters>
  <Application>Microsoft Office Word</Application>
  <DocSecurity>0</DocSecurity>
  <Lines>40</Lines>
  <Paragraphs>11</Paragraphs>
  <ScaleCrop>false</ScaleCrop>
  <Company/>
  <LinksUpToDate>false</LinksUpToDate>
  <CharactersWithSpaces>5625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Gerit Fehrmann</dc:creator>
  <cp:keywords/>
  <dc:description/>
  <cp:lastModifiedBy>Fehrmann, Gerit</cp:lastModifiedBy>
  <cp:revision>204</cp:revision>
  <dcterms:created xsi:type="dcterms:W3CDTF">2023-10-19T14:49:00Z</dcterms:created>
  <dcterms:modified xsi:type="dcterms:W3CDTF">2024-11-08T08:58:00Z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816dd07-48b7-48c0-802f-4199e55aa231_Enabled">
    <vt:lpwstr>true</vt:lpwstr>
  </property>
  <property fmtid="{D5CDD505-2E9C-101B-9397-08002B2CF9AE}" pid="3" name="MSIP_Label_6816dd07-48b7-48c0-802f-4199e55aa231_SetDate">
    <vt:lpwstr>2024-10-29T06:59:50Z</vt:lpwstr>
  </property>
  <property fmtid="{D5CDD505-2E9C-101B-9397-08002B2CF9AE}" pid="4" name="MSIP_Label_6816dd07-48b7-48c0-802f-4199e55aa231_Method">
    <vt:lpwstr>Privileged</vt:lpwstr>
  </property>
  <property fmtid="{D5CDD505-2E9C-101B-9397-08002B2CF9AE}" pid="5" name="MSIP_Label_6816dd07-48b7-48c0-802f-4199e55aa231_Name">
    <vt:lpwstr>G - Grundsatzakten - Label</vt:lpwstr>
  </property>
  <property fmtid="{D5CDD505-2E9C-101B-9397-08002B2CF9AE}" pid="6" name="MSIP_Label_6816dd07-48b7-48c0-802f-4199e55aa231_SiteId">
    <vt:lpwstr>4a064758-652f-4bed-9b07-ec935f575bb2</vt:lpwstr>
  </property>
  <property fmtid="{D5CDD505-2E9C-101B-9397-08002B2CF9AE}" pid="7" name="MSIP_Label_6816dd07-48b7-48c0-802f-4199e55aa231_ActionId">
    <vt:lpwstr>e61744a0-d103-4ffc-96bf-a40a4b4453d6</vt:lpwstr>
  </property>
  <property fmtid="{D5CDD505-2E9C-101B-9397-08002B2CF9AE}" pid="8" name="MSIP_Label_6816dd07-48b7-48c0-802f-4199e55aa231_ContentBits">
    <vt:lpwstr>0</vt:lpwstr>
  </property>
  <property fmtid="{D5CDD505-2E9C-101B-9397-08002B2CF9AE}" pid="9" name="ContentTypeId">
    <vt:lpwstr>0x010100153714DC3A7DB6498B2D59DE34B5DFF6</vt:lpwstr>
  </property>
  <property fmtid="{D5CDD505-2E9C-101B-9397-08002B2CF9AE}" pid="10" name="MediaServiceImageTags">
    <vt:lpwstr/>
  </property>
</Properties>
</file>